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rPr>
        <w:t>Scheduled</w:t>
      </w:r>
      <w:proofErr w:type="spellEnd"/>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proofErr w:type="spellStart"/>
      <w:r w:rsidRPr="00ED7450">
        <w:rPr>
          <w:rFonts w:cstheme="minorHAnsi"/>
          <w:b/>
          <w:lang w:val="en-US"/>
        </w:rPr>
        <w:t>WebJobs</w:t>
      </w:r>
      <w:proofErr w:type="spellEnd"/>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07FCF">
      <w:pPr>
        <w:pStyle w:val="PargrafodaLista"/>
        <w:numPr>
          <w:ilvl w:val="1"/>
          <w:numId w:val="1"/>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w:t>
      </w:r>
      <w:proofErr w:type="spellStart"/>
      <w:r w:rsidR="00695AF9" w:rsidRPr="00476F70">
        <w:rPr>
          <w:rFonts w:cstheme="minorHAnsi"/>
          <w:highlight w:val="yellow"/>
          <w:lang w:val="en-US"/>
        </w:rPr>
        <w:t>serverless</w:t>
      </w:r>
      <w:proofErr w:type="spellEnd"/>
      <w:r w:rsidR="00695AF9" w:rsidRPr="00476F70">
        <w:rPr>
          <w:rFonts w:cstheme="minorHAnsi"/>
          <w:highlight w:val="yellow"/>
          <w:lang w:val="en-US"/>
        </w:rPr>
        <w:t xml:space="preserve">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w:t>
      </w:r>
      <w:proofErr w:type="spellStart"/>
      <w:r w:rsidRPr="00476F70">
        <w:rPr>
          <w:rFonts w:cstheme="minorHAnsi"/>
          <w:highlight w:val="yellow"/>
          <w:lang w:val="en-US"/>
        </w:rPr>
        <w:t>serverless</w:t>
      </w:r>
      <w:proofErr w:type="spellEnd"/>
      <w:r w:rsidRPr="00476F70">
        <w:rPr>
          <w:rFonts w:cstheme="minorHAnsi"/>
          <w:highlight w:val="yellow"/>
          <w:lang w:val="en-US"/>
        </w:rPr>
        <w:t xml:space="preserve">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454CC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454CC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454CC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454CC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454CC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454CC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454CC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454CC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454CC3"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454CC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454CC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454CC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454CC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DC2FF9"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DC2FF9"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DC2FF9"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E712AB"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601238" w:rsidRDefault="00601238" w:rsidP="00601238">
      <w:pPr>
        <w:jc w:val="center"/>
        <w:rPr>
          <w:rFonts w:cstheme="minorHAnsi"/>
          <w:b/>
          <w:color w:val="000000" w:themeColor="text1"/>
          <w:sz w:val="28"/>
          <w:lang w:val="en-US"/>
        </w:rPr>
      </w:pPr>
      <w:r w:rsidRPr="00601238">
        <w:rPr>
          <w:rFonts w:cstheme="minorHAnsi"/>
          <w:b/>
          <w:color w:val="000000" w:themeColor="text1"/>
          <w:sz w:val="28"/>
          <w:lang w:val="en-US"/>
        </w:rPr>
        <w:t>Azure Functions error handling and retries</w:t>
      </w:r>
    </w:p>
    <w:p w:rsidR="00601238" w:rsidRDefault="00601238" w:rsidP="00601238">
      <w:pPr>
        <w:rPr>
          <w:rFonts w:cstheme="minorHAnsi"/>
          <w:b/>
          <w:color w:val="000000" w:themeColor="text1"/>
          <w:sz w:val="28"/>
          <w:lang w:val="en-US"/>
        </w:rPr>
      </w:pPr>
      <w:hyperlink r:id="rId28" w:history="1">
        <w:r w:rsidRPr="00601238">
          <w:rPr>
            <w:rStyle w:val="Hyperlink"/>
            <w:rFonts w:cstheme="minorHAnsi"/>
            <w:b/>
            <w:lang w:val="en-US"/>
          </w:rPr>
          <w:t>https://docs.microsoft.com/en-us/azure/azure-functions/functions-bindings-error-pages?tabs=csharp</w:t>
        </w:r>
      </w:hyperlink>
      <w:r>
        <w:rPr>
          <w:rFonts w:cstheme="minorHAnsi"/>
          <w:b/>
          <w:color w:val="000000" w:themeColor="text1"/>
          <w:sz w:val="28"/>
          <w:lang w:val="en-US"/>
        </w:rPr>
        <w:tab/>
      </w:r>
    </w:p>
    <w:p w:rsidR="00454CC3" w:rsidRDefault="00454CC3" w:rsidP="00454CC3">
      <w:pPr>
        <w:jc w:val="center"/>
        <w:rPr>
          <w:rFonts w:cstheme="minorHAnsi"/>
          <w:b/>
          <w:color w:val="000000" w:themeColor="text1"/>
          <w:sz w:val="28"/>
          <w:lang w:val="en-US"/>
        </w:rPr>
      </w:pPr>
      <w:r w:rsidRPr="00454CC3">
        <w:rPr>
          <w:rFonts w:cstheme="minorHAnsi"/>
          <w:b/>
          <w:color w:val="000000" w:themeColor="text1"/>
          <w:sz w:val="28"/>
          <w:lang w:val="en-US"/>
        </w:rPr>
        <w:lastRenderedPageBreak/>
        <w:t>Scale Azure Cosmos DB throughput by using Azure Functions Timer trigger</w:t>
      </w:r>
    </w:p>
    <w:p w:rsidR="00454CC3" w:rsidRPr="00454CC3" w:rsidRDefault="00454CC3" w:rsidP="00601238">
      <w:pPr>
        <w:rPr>
          <w:rFonts w:cstheme="minorHAnsi"/>
          <w:b/>
          <w:color w:val="000000" w:themeColor="text1"/>
          <w:lang w:val="en-US"/>
        </w:rPr>
      </w:pPr>
      <w:hyperlink r:id="rId29" w:history="1">
        <w:r w:rsidRPr="00454CC3">
          <w:rPr>
            <w:rStyle w:val="Hyperlink"/>
            <w:rFonts w:cstheme="minorHAnsi"/>
            <w:b/>
            <w:lang w:val="en-US"/>
          </w:rPr>
          <w:t>https://docs.microsoft.com/en-us/azure/cosmos-db/scale-on-schedule</w:t>
        </w:r>
      </w:hyperlink>
      <w:r w:rsidRPr="00454CC3">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w:t>
      </w:r>
      <w:proofErr w:type="spellStart"/>
      <w:r w:rsidRPr="00881254">
        <w:rPr>
          <w:rFonts w:cstheme="minorHAnsi"/>
          <w:color w:val="000000" w:themeColor="text1"/>
          <w:szCs w:val="28"/>
          <w:u w:val="single"/>
          <w:lang w:val="en-US"/>
        </w:rPr>
        <w:t>host.json</w:t>
      </w:r>
      <w:proofErr w:type="spellEnd"/>
      <w:r w:rsidRPr="00881254">
        <w:rPr>
          <w:rFonts w:cstheme="minorHAnsi"/>
          <w:color w:val="000000" w:themeColor="text1"/>
          <w:szCs w:val="28"/>
          <w:u w:val="single"/>
          <w:lang w:val="en-US"/>
        </w:rPr>
        <w:t xml:space="preserve">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host.json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local.settings.json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function.json</w:t>
      </w:r>
      <w:proofErr w:type="spellEnd"/>
      <w:r w:rsidRPr="00881254">
        <w:rPr>
          <w:rFonts w:cstheme="minorHAnsi"/>
          <w:color w:val="000000" w:themeColor="text1"/>
          <w:szCs w:val="28"/>
          <w:highlight w:val="yellow"/>
          <w:lang w:val="en-US"/>
        </w:rPr>
        <w:t xml:space="preserve">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proofErr w:type="spellStart"/>
      <w:r w:rsidRPr="00881254">
        <w:rPr>
          <w:rFonts w:cstheme="minorHAnsi"/>
          <w:b/>
          <w:color w:val="000000" w:themeColor="text1"/>
          <w:szCs w:val="28"/>
          <w:lang w:val="en-US"/>
        </w:rPr>
        <w:t>host.json</w:t>
      </w:r>
      <w:proofErr w:type="spellEnd"/>
    </w:p>
    <w:p w:rsidR="00881254" w:rsidRPr="00881254" w:rsidRDefault="00881254" w:rsidP="00881254">
      <w:pPr>
        <w:rPr>
          <w:rFonts w:cstheme="minorHAnsi"/>
          <w:color w:val="000000" w:themeColor="text1"/>
          <w:szCs w:val="28"/>
          <w:lang w:val="en-US"/>
        </w:rPr>
      </w:pPr>
      <w:proofErr w:type="spellStart"/>
      <w:proofErr w:type="gramStart"/>
      <w:r w:rsidRPr="00881254">
        <w:rPr>
          <w:rFonts w:cstheme="minorHAnsi"/>
          <w:color w:val="000000" w:themeColor="text1"/>
          <w:szCs w:val="28"/>
          <w:lang w:val="en-US"/>
        </w:rPr>
        <w:t>host.json</w:t>
      </w:r>
      <w:proofErr w:type="spellEnd"/>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 xml:space="preserve">A custom handler is defined by configuring the </w:t>
      </w:r>
      <w:proofErr w:type="spellStart"/>
      <w:r w:rsidRPr="00881254">
        <w:rPr>
          <w:rFonts w:cstheme="minorHAnsi"/>
          <w:color w:val="000000" w:themeColor="text1"/>
          <w:szCs w:val="28"/>
          <w:lang w:val="en-US"/>
        </w:rPr>
        <w:t>host.json</w:t>
      </w:r>
      <w:proofErr w:type="spellEnd"/>
      <w:r w:rsidRPr="00881254">
        <w:rPr>
          <w:rFonts w:cstheme="minorHAnsi"/>
          <w:color w:val="000000" w:themeColor="text1"/>
          <w:szCs w:val="28"/>
          <w:lang w:val="en-US"/>
        </w:rPr>
        <w:t xml:space="preserve"> file with details on how to run the web server via the </w:t>
      </w:r>
      <w:proofErr w:type="spellStart"/>
      <w:r w:rsidRPr="00881254">
        <w:rPr>
          <w:rFonts w:cstheme="minorHAnsi"/>
          <w:color w:val="000000" w:themeColor="text1"/>
          <w:szCs w:val="28"/>
          <w:lang w:val="en-US"/>
        </w:rPr>
        <w:t>customHandler</w:t>
      </w:r>
      <w:proofErr w:type="spellEnd"/>
      <w:r w:rsidRPr="00881254">
        <w:rPr>
          <w:rFonts w:cstheme="minorHAnsi"/>
          <w:color w:val="000000" w:themeColor="text1"/>
          <w:szCs w:val="28"/>
          <w:lang w:val="en-US"/>
        </w:rPr>
        <w:t xml:space="preserve">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lastRenderedPageBreak/>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t xml:space="preserve">Standard triggers along with input and output bindings are available by referencing extension bundles in your </w:t>
      </w:r>
      <w:proofErr w:type="spellStart"/>
      <w:r w:rsidRPr="000C1055">
        <w:rPr>
          <w:rFonts w:cstheme="minorHAnsi"/>
          <w:color w:val="000000" w:themeColor="text1"/>
          <w:szCs w:val="28"/>
          <w:highlight w:val="yellow"/>
          <w:lang w:val="en-US"/>
        </w:rPr>
        <w:t>host.json</w:t>
      </w:r>
      <w:proofErr w:type="spellEnd"/>
      <w:r w:rsidRPr="000C1055">
        <w:rPr>
          <w:rFonts w:cstheme="minorHAnsi"/>
          <w:color w:val="000000" w:themeColor="text1"/>
          <w:szCs w:val="28"/>
          <w:highlight w:val="yellow"/>
          <w:lang w:val="en-US"/>
        </w:rPr>
        <w:t xml:space="preserve"> file.</w:t>
      </w:r>
    </w:p>
    <w:p w:rsidR="000C1055" w:rsidRDefault="000C1055" w:rsidP="000C1055">
      <w:pPr>
        <w:rPr>
          <w:rFonts w:cstheme="minorHAnsi"/>
          <w:b/>
          <w:color w:val="000000" w:themeColor="text1"/>
          <w:szCs w:val="28"/>
          <w:lang w:val="en-US"/>
        </w:rPr>
      </w:pPr>
      <w:proofErr w:type="spellStart"/>
      <w:r w:rsidRPr="000C1055">
        <w:rPr>
          <w:rFonts w:cstheme="minorHAnsi"/>
          <w:b/>
          <w:color w:val="000000" w:themeColor="text1"/>
          <w:szCs w:val="28"/>
          <w:lang w:val="en-US"/>
        </w:rPr>
        <w:t>local.settings.json</w:t>
      </w:r>
      <w:proofErr w:type="spellEnd"/>
    </w:p>
    <w:p w:rsidR="000C1055" w:rsidRPr="000C1055" w:rsidRDefault="000C1055" w:rsidP="000C1055">
      <w:pPr>
        <w:rPr>
          <w:rFonts w:cstheme="minorHAnsi"/>
          <w:color w:val="000000" w:themeColor="text1"/>
          <w:szCs w:val="28"/>
          <w:lang w:val="en-US"/>
        </w:rPr>
      </w:pPr>
      <w:proofErr w:type="spellStart"/>
      <w:proofErr w:type="gramStart"/>
      <w:r w:rsidRPr="000C1055">
        <w:rPr>
          <w:rFonts w:cstheme="minorHAnsi"/>
          <w:color w:val="000000" w:themeColor="text1"/>
          <w:szCs w:val="28"/>
          <w:lang w:val="en-US"/>
        </w:rPr>
        <w:t>local.settings.json</w:t>
      </w:r>
      <w:proofErr w:type="spellEnd"/>
      <w:proofErr w:type="gramEnd"/>
      <w:r w:rsidRPr="000C1055">
        <w:rPr>
          <w:rFonts w:cstheme="minorHAnsi"/>
          <w:color w:val="000000" w:themeColor="text1"/>
          <w:szCs w:val="28"/>
          <w:lang w:val="en-US"/>
        </w:rPr>
        <w:t xml:space="preserve"> defines application settings used when running the function app locally. As it may contain secrets,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 xml:space="preserve">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For custom handlers, set FUNCTIONS_WORKER_RUNTIME to Custom in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When used with a custom handler, the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contents are no different from how you would define a function under any other context. The only requirement is that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lastRenderedPageBreak/>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w:t>
      </w:r>
      <w:proofErr w:type="spellStart"/>
      <w:r w:rsidRPr="000C1055">
        <w:rPr>
          <w:rFonts w:cstheme="minorHAnsi"/>
          <w:color w:val="000000" w:themeColor="text1"/>
          <w:szCs w:val="28"/>
          <w:u w:val="single"/>
          <w:lang w:val="en-US"/>
        </w:rPr>
        <w:t>host.json</w:t>
      </w:r>
      <w:proofErr w:type="spellEnd"/>
      <w:r w:rsidRPr="000C1055">
        <w:rPr>
          <w:rFonts w:cstheme="minorHAnsi"/>
          <w:color w:val="000000" w:themeColor="text1"/>
          <w:szCs w:val="28"/>
          <w:u w:val="single"/>
          <w:lang w:val="en-US"/>
        </w:rPr>
        <w:t xml:space="preserve"> using the </w:t>
      </w:r>
      <w:proofErr w:type="spellStart"/>
      <w:r w:rsidRPr="000C1055">
        <w:rPr>
          <w:rFonts w:cstheme="minorHAnsi"/>
          <w:b/>
          <w:color w:val="000000" w:themeColor="text1"/>
          <w:szCs w:val="28"/>
          <w:highlight w:val="yellow"/>
          <w:u w:val="single"/>
          <w:lang w:val="en-US"/>
        </w:rPr>
        <w:t>enableForwardingHttpRequest</w:t>
      </w:r>
      <w:proofErr w:type="spellEnd"/>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lastRenderedPageBreak/>
        <w:t xml:space="preserve">To change the function app's default log level, configure the </w:t>
      </w:r>
      <w:proofErr w:type="spellStart"/>
      <w:r w:rsidRPr="00B64AC7">
        <w:rPr>
          <w:rFonts w:cstheme="minorHAnsi"/>
          <w:color w:val="000000" w:themeColor="text1"/>
          <w:szCs w:val="28"/>
          <w:lang w:val="en-US"/>
        </w:rPr>
        <w:t>logLevel</w:t>
      </w:r>
      <w:proofErr w:type="spellEnd"/>
      <w:r w:rsidRPr="00B64AC7">
        <w:rPr>
          <w:rFonts w:cstheme="minorHAnsi"/>
          <w:color w:val="000000" w:themeColor="text1"/>
          <w:szCs w:val="28"/>
          <w:lang w:val="en-US"/>
        </w:rPr>
        <w:t xml:space="preserve"> setting in the logging section of </w:t>
      </w:r>
      <w:proofErr w:type="spellStart"/>
      <w:r w:rsidRPr="00B64AC7">
        <w:rPr>
          <w:rFonts w:cstheme="minorHAnsi"/>
          <w:color w:val="000000" w:themeColor="text1"/>
          <w:szCs w:val="28"/>
          <w:lang w:val="en-US"/>
        </w:rPr>
        <w:t>host.json</w:t>
      </w:r>
      <w:proofErr w:type="spellEnd"/>
      <w:r w:rsidRPr="00B64AC7">
        <w:rPr>
          <w:rFonts w:cstheme="minorHAnsi"/>
          <w:color w:val="000000" w:themeColor="text1"/>
          <w:szCs w:val="28"/>
          <w:lang w:val="en-US"/>
        </w:rPr>
        <w:t>.</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lastRenderedPageBreak/>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lastRenderedPageBreak/>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454CC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454CC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454CC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454CC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454CC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454CC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lastRenderedPageBreak/>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8A591C" w:rsidRPr="009C703C" w:rsidRDefault="00E712AB" w:rsidP="000E3326">
      <w:pPr>
        <w:ind w:left="360"/>
        <w:rPr>
          <w:rFonts w:cstheme="minorHAnsi"/>
          <w:b/>
          <w:color w:val="000000" w:themeColor="text1"/>
          <w:szCs w:val="28"/>
          <w:u w:val="single"/>
          <w:lang w:val="en-US"/>
        </w:rPr>
      </w:pPr>
      <w:hyperlink r:id="rId41" w:anchor="comparing-storage-queues-and-service-bus-queues" w:history="1">
        <w:r w:rsidR="008A591C" w:rsidRPr="003223E7">
          <w:rPr>
            <w:rStyle w:val="Hyperlink"/>
            <w:rFonts w:cstheme="minorHAnsi"/>
            <w:b/>
            <w:szCs w:val="28"/>
            <w:lang w:val="en-US"/>
          </w:rPr>
          <w:t>https://docs.microsoft.com/en-us/azure/service-bus-messaging/service-bus-azure-and-service-bus-queues-compared-contrasted#comparing-storage-queues-and-service-bus-queues</w:t>
        </w:r>
      </w:hyperlink>
      <w:r w:rsidR="008A591C">
        <w:rPr>
          <w:rFonts w:cstheme="minorHAnsi"/>
          <w:b/>
          <w:color w:val="000000" w:themeColor="text1"/>
          <w:szCs w:val="28"/>
          <w:lang w:val="en-US"/>
        </w:rPr>
        <w:tab/>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w:t>
      </w:r>
      <w:proofErr w:type="spellStart"/>
      <w:r w:rsidRPr="00B238A2">
        <w:rPr>
          <w:rFonts w:cstheme="minorHAnsi"/>
          <w:color w:val="000000" w:themeColor="text1"/>
          <w:szCs w:val="28"/>
          <w:highlight w:val="red"/>
          <w:lang w:val="en-US"/>
        </w:rPr>
        <w:t>OrderCancellation</w:t>
      </w:r>
      <w:proofErr w:type="spellEnd"/>
      <w:r w:rsidRPr="00B238A2">
        <w:rPr>
          <w:rFonts w:cstheme="minorHAnsi"/>
          <w:color w:val="000000" w:themeColor="text1"/>
          <w:szCs w:val="28"/>
          <w:highlight w:val="red"/>
          <w:lang w:val="en-US"/>
        </w:rPr>
        <w:t xml:space="preserve">" topic but filter for its own </w:t>
      </w:r>
      <w:proofErr w:type="spellStart"/>
      <w:r w:rsidRPr="00B238A2">
        <w:rPr>
          <w:rFonts w:cstheme="minorHAnsi"/>
          <w:color w:val="000000" w:themeColor="text1"/>
          <w:szCs w:val="28"/>
          <w:highlight w:val="red"/>
          <w:lang w:val="en-US"/>
        </w:rPr>
        <w:t>StoreId</w:t>
      </w:r>
      <w:proofErr w:type="spellEnd"/>
      <w:r w:rsidRPr="00B238A2">
        <w:rPr>
          <w:rFonts w:cstheme="minorHAnsi"/>
          <w:color w:val="000000" w:themeColor="text1"/>
          <w:szCs w:val="28"/>
          <w:highlight w:val="red"/>
          <w:lang w:val="en-US"/>
        </w:rPr>
        <w:t>.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Boolean Filters:</w:t>
      </w:r>
      <w:r w:rsidR="00234A9E" w:rsidRPr="00B238A2">
        <w:rPr>
          <w:rFonts w:cstheme="minorHAnsi"/>
          <w:color w:val="000000" w:themeColor="text1"/>
          <w:szCs w:val="28"/>
          <w:highlight w:val="red"/>
          <w:u w:val="single"/>
          <w:lang w:val="en-US"/>
        </w:rPr>
        <w:t xml:space="preserve"> The </w:t>
      </w:r>
      <w:proofErr w:type="spellStart"/>
      <w:r w:rsidR="00234A9E" w:rsidRPr="00B238A2">
        <w:rPr>
          <w:rFonts w:cstheme="minorHAnsi"/>
          <w:color w:val="000000" w:themeColor="text1"/>
          <w:szCs w:val="28"/>
          <w:highlight w:val="red"/>
          <w:u w:val="single"/>
          <w:lang w:val="en-US"/>
        </w:rPr>
        <w:t>TrueFilter</w:t>
      </w:r>
      <w:proofErr w:type="spellEnd"/>
      <w:r w:rsidR="00234A9E" w:rsidRPr="00B238A2">
        <w:rPr>
          <w:rFonts w:cstheme="minorHAnsi"/>
          <w:color w:val="000000" w:themeColor="text1"/>
          <w:szCs w:val="28"/>
          <w:highlight w:val="red"/>
          <w:u w:val="single"/>
          <w:lang w:val="en-US"/>
        </w:rPr>
        <w:t xml:space="preserve"> ensures that all messages sent to the topic are delivered to the current subscription. The </w:t>
      </w:r>
      <w:proofErr w:type="spellStart"/>
      <w:r w:rsidR="00234A9E" w:rsidRPr="00B238A2">
        <w:rPr>
          <w:rFonts w:cstheme="minorHAnsi"/>
          <w:color w:val="000000" w:themeColor="text1"/>
          <w:szCs w:val="28"/>
          <w:highlight w:val="red"/>
          <w:u w:val="single"/>
          <w:lang w:val="en-US"/>
        </w:rPr>
        <w:t>FalseFilter</w:t>
      </w:r>
      <w:proofErr w:type="spellEnd"/>
      <w:r w:rsidR="00234A9E" w:rsidRPr="00B238A2">
        <w:rPr>
          <w:rFonts w:cstheme="minorHAnsi"/>
          <w:color w:val="000000" w:themeColor="text1"/>
          <w:szCs w:val="28"/>
          <w:highlight w:val="red"/>
          <w:u w:val="single"/>
          <w:lang w:val="en-US"/>
        </w:rPr>
        <w:t xml:space="preserve">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 xml:space="preserve">For our </w:t>
      </w:r>
      <w:proofErr w:type="spellStart"/>
      <w:r w:rsidRPr="00B238A2">
        <w:rPr>
          <w:rFonts w:cstheme="minorHAnsi"/>
          <w:i/>
          <w:color w:val="000000" w:themeColor="text1"/>
          <w:szCs w:val="28"/>
          <w:highlight w:val="red"/>
          <w:lang w:val="en-US"/>
        </w:rPr>
        <w:t>StoreId</w:t>
      </w:r>
      <w:proofErr w:type="spellEnd"/>
      <w:r w:rsidRPr="00B238A2">
        <w:rPr>
          <w:rFonts w:cstheme="minorHAnsi"/>
          <w:i/>
          <w:color w:val="000000" w:themeColor="text1"/>
          <w:szCs w:val="28"/>
          <w:highlight w:val="red"/>
          <w:lang w:val="en-US"/>
        </w:rPr>
        <w:t xml:space="preserve"> filter, we could use a SQL filter. SQL filters are the most flexible, but they're also the most computationally expensive and could slow down our Service Bus throughput. In this case, we choose a correlation filter instead.</w:t>
      </w:r>
    </w:p>
    <w:p w:rsidR="007C42F8" w:rsidRPr="00B238A2" w:rsidRDefault="00E712AB" w:rsidP="00234A9E">
      <w:pPr>
        <w:rPr>
          <w:rFonts w:cstheme="minorHAnsi"/>
          <w:i/>
          <w:color w:val="000000" w:themeColor="text1"/>
          <w:szCs w:val="28"/>
          <w:highlight w:val="red"/>
          <w:lang w:val="en-US"/>
        </w:rPr>
      </w:pPr>
      <w:hyperlink r:id="rId42"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E712AB" w:rsidP="00234A9E">
      <w:pPr>
        <w:rPr>
          <w:rFonts w:cstheme="minorHAnsi"/>
          <w:i/>
          <w:color w:val="000000" w:themeColor="text1"/>
          <w:szCs w:val="28"/>
          <w:lang w:val="en-US"/>
        </w:rPr>
      </w:pPr>
      <w:hyperlink r:id="rId43"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w:t>
      </w:r>
      <w:r w:rsidRPr="00AA5D15">
        <w:rPr>
          <w:rFonts w:cstheme="minorHAnsi"/>
          <w:b/>
          <w:color w:val="000000" w:themeColor="text1"/>
          <w:szCs w:val="28"/>
          <w:highlight w:val="yellow"/>
          <w:lang w:val="en-US"/>
        </w:rPr>
        <w:lastRenderedPageBreak/>
        <w:t>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Queues hold messages - packets of data whose shape is known to the sender application and receiver application. The sender creates the queue and adds a message. The receiver retrieves a </w:t>
      </w:r>
      <w:r w:rsidRPr="00CC38DE">
        <w:rPr>
          <w:rFonts w:cstheme="minorHAnsi"/>
          <w:color w:val="000000" w:themeColor="text1"/>
          <w:szCs w:val="28"/>
          <w:lang w:val="en-US"/>
        </w:rPr>
        <w:lastRenderedPageBreak/>
        <w:t>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lastRenderedPageBreak/>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454CC3"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454CC3"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9"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454CC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454CC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454CC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454CC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C7506F" w:rsidRPr="00C7506F" w:rsidRDefault="00C7506F" w:rsidP="005A55AA">
      <w:pPr>
        <w:rPr>
          <w:rFonts w:cstheme="minorHAnsi"/>
          <w:b/>
          <w:color w:val="000000" w:themeColor="text1"/>
          <w:szCs w:val="28"/>
          <w:highlight w:val="red"/>
          <w:lang w:val="en-US"/>
        </w:rPr>
      </w:pPr>
      <w:r w:rsidRPr="00C7506F">
        <w:rPr>
          <w:rFonts w:cstheme="minorHAnsi"/>
          <w:b/>
          <w:color w:val="000000" w:themeColor="text1"/>
          <w:szCs w:val="28"/>
          <w:highlight w:val="red"/>
          <w:lang w:val="en-US"/>
        </w:rPr>
        <w:t>Put Blob</w:t>
      </w:r>
    </w:p>
    <w:p w:rsidR="00C7506F" w:rsidRPr="00134135" w:rsidRDefault="00E712AB" w:rsidP="005A55AA">
      <w:pPr>
        <w:rPr>
          <w:rFonts w:cstheme="minorHAnsi"/>
          <w:color w:val="000000" w:themeColor="text1"/>
          <w:szCs w:val="28"/>
          <w:highlight w:val="red"/>
          <w:lang w:val="en-US"/>
        </w:rPr>
      </w:pPr>
      <w:hyperlink r:id="rId50" w:history="1">
        <w:r w:rsidR="00C7506F" w:rsidRPr="00134135">
          <w:rPr>
            <w:rStyle w:val="Hyperlink"/>
            <w:rFonts w:cstheme="minorHAnsi"/>
            <w:szCs w:val="28"/>
            <w:highlight w:val="red"/>
            <w:lang w:val="en-US"/>
          </w:rPr>
          <w:t>https://docs.microsoft.com/en-us/rest/api/storageservices/put-blob</w:t>
        </w:r>
      </w:hyperlink>
      <w:r w:rsidR="00C7506F" w:rsidRPr="00134135">
        <w:rPr>
          <w:rFonts w:cstheme="minorHAnsi"/>
          <w:color w:val="000000" w:themeColor="text1"/>
          <w:szCs w:val="28"/>
          <w:highlight w:val="red"/>
          <w:lang w:val="en-US"/>
        </w:rPr>
        <w:tab/>
      </w:r>
    </w:p>
    <w:p w:rsidR="00134135" w:rsidRPr="00134135" w:rsidRDefault="00134135" w:rsidP="005A55AA">
      <w:pPr>
        <w:rPr>
          <w:rFonts w:cstheme="minorHAnsi"/>
          <w:b/>
          <w:color w:val="000000" w:themeColor="text1"/>
          <w:szCs w:val="28"/>
          <w:highlight w:val="red"/>
          <w:lang w:val="en-US"/>
        </w:rPr>
      </w:pPr>
      <w:r w:rsidRPr="00134135">
        <w:rPr>
          <w:rFonts w:cstheme="minorHAnsi"/>
          <w:b/>
          <w:color w:val="000000" w:themeColor="text1"/>
          <w:szCs w:val="28"/>
          <w:highlight w:val="red"/>
          <w:lang w:val="en-US"/>
        </w:rPr>
        <w:t>Reacting to Blob storage events</w:t>
      </w:r>
    </w:p>
    <w:p w:rsidR="00134135" w:rsidRPr="00760B90" w:rsidRDefault="00E712AB" w:rsidP="005A55AA">
      <w:pPr>
        <w:rPr>
          <w:rFonts w:cstheme="minorHAnsi"/>
          <w:color w:val="000000" w:themeColor="text1"/>
          <w:szCs w:val="28"/>
          <w:highlight w:val="red"/>
          <w:lang w:val="en-US"/>
        </w:rPr>
      </w:pPr>
      <w:hyperlink r:id="rId51" w:history="1">
        <w:r w:rsidR="00134135" w:rsidRPr="00760B90">
          <w:rPr>
            <w:rStyle w:val="Hyperlink"/>
            <w:rFonts w:cstheme="minorHAnsi"/>
            <w:szCs w:val="28"/>
            <w:highlight w:val="red"/>
            <w:lang w:val="en-US"/>
          </w:rPr>
          <w:t>https://docs.microsoft.com/EN-US/azure/storage/blobs/storage-blob-event-overview</w:t>
        </w:r>
      </w:hyperlink>
      <w:r w:rsidR="00134135" w:rsidRPr="00760B90">
        <w:rPr>
          <w:rFonts w:cstheme="minorHAnsi"/>
          <w:color w:val="000000" w:themeColor="text1"/>
          <w:szCs w:val="28"/>
          <w:highlight w:val="red"/>
          <w:lang w:val="en-US"/>
        </w:rPr>
        <w:tab/>
      </w:r>
    </w:p>
    <w:p w:rsidR="00760B90" w:rsidRPr="00760B90" w:rsidRDefault="00760B90" w:rsidP="005A55AA">
      <w:pPr>
        <w:rPr>
          <w:rFonts w:cstheme="minorHAnsi"/>
          <w:b/>
          <w:color w:val="000000" w:themeColor="text1"/>
          <w:szCs w:val="28"/>
          <w:highlight w:val="red"/>
          <w:lang w:val="en-US"/>
        </w:rPr>
      </w:pPr>
      <w:r w:rsidRPr="00760B90">
        <w:rPr>
          <w:rFonts w:cstheme="minorHAnsi"/>
          <w:b/>
          <w:color w:val="000000" w:themeColor="text1"/>
          <w:szCs w:val="28"/>
          <w:highlight w:val="red"/>
          <w:lang w:val="en-US"/>
        </w:rPr>
        <w:t>Rehydrate blob data from the archive tier</w:t>
      </w:r>
      <w:r w:rsidRPr="00760B90">
        <w:rPr>
          <w:rFonts w:cstheme="minorHAnsi"/>
          <w:b/>
          <w:color w:val="000000" w:themeColor="text1"/>
          <w:szCs w:val="28"/>
          <w:highlight w:val="red"/>
          <w:lang w:val="en-US"/>
        </w:rPr>
        <w:tab/>
      </w:r>
    </w:p>
    <w:p w:rsidR="00760B90" w:rsidRPr="00134135" w:rsidRDefault="00E712AB" w:rsidP="005A55AA">
      <w:pPr>
        <w:rPr>
          <w:rFonts w:cstheme="minorHAnsi"/>
          <w:color w:val="000000" w:themeColor="text1"/>
          <w:szCs w:val="28"/>
          <w:lang w:val="en-US"/>
        </w:rPr>
      </w:pPr>
      <w:hyperlink r:id="rId52" w:history="1">
        <w:r w:rsidR="00760B90" w:rsidRPr="00760B90">
          <w:rPr>
            <w:rStyle w:val="Hyperlink"/>
            <w:rFonts w:cstheme="minorHAnsi"/>
            <w:szCs w:val="28"/>
            <w:highlight w:val="red"/>
            <w:lang w:val="en-US"/>
          </w:rPr>
          <w:t>https://docs.microsoft.com/en-us/azure/storage/blobs/storage-blob-rehydration?tabs=azure-portal</w:t>
        </w:r>
      </w:hyperlink>
      <w:r w:rsidR="00760B90">
        <w:rPr>
          <w:rFonts w:cstheme="minorHAnsi"/>
          <w:color w:val="000000" w:themeColor="text1"/>
          <w:szCs w:val="28"/>
          <w:lang w:val="en-US"/>
        </w:rPr>
        <w:tab/>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lastRenderedPageBreak/>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lastRenderedPageBreak/>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454CC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454CC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454CC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454CC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454CC3"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454CC3"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454CC3"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454CC3"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454CC3"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454CC3"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454CC3"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454CC3"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E712AB" w:rsidP="00BE7C78">
      <w:pPr>
        <w:rPr>
          <w:rFonts w:cstheme="minorHAnsi"/>
          <w:b/>
          <w:color w:val="000000" w:themeColor="text1"/>
          <w:szCs w:val="28"/>
          <w:lang w:val="en-US"/>
        </w:rPr>
      </w:pPr>
      <w:hyperlink r:id="rId61"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E712AB" w:rsidP="00BE7C78">
      <w:pPr>
        <w:rPr>
          <w:rFonts w:cstheme="minorHAnsi"/>
          <w:b/>
          <w:color w:val="000000" w:themeColor="text1"/>
          <w:szCs w:val="28"/>
          <w:lang w:val="en-US"/>
        </w:rPr>
      </w:pPr>
      <w:hyperlink r:id="rId62"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64"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B95052" w:rsidRDefault="00B95052" w:rsidP="00A96868">
      <w:pPr>
        <w:rPr>
          <w:rFonts w:cstheme="minorHAnsi"/>
          <w:b/>
          <w:color w:val="000000" w:themeColor="text1"/>
          <w:szCs w:val="28"/>
          <w:lang w:val="en-US"/>
        </w:rPr>
      </w:pPr>
      <w:proofErr w:type="spellStart"/>
      <w:proofErr w:type="gramStart"/>
      <w:r w:rsidRPr="00B95052">
        <w:rPr>
          <w:rFonts w:cstheme="minorHAnsi"/>
          <w:b/>
          <w:color w:val="000000" w:themeColor="text1"/>
          <w:szCs w:val="28"/>
          <w:lang w:val="en-US"/>
        </w:rPr>
        <w:t>az</w:t>
      </w:r>
      <w:proofErr w:type="spellEnd"/>
      <w:proofErr w:type="gramEnd"/>
      <w:r w:rsidRPr="00B95052">
        <w:rPr>
          <w:rFonts w:cstheme="minorHAnsi"/>
          <w:b/>
          <w:color w:val="000000" w:themeColor="text1"/>
          <w:szCs w:val="28"/>
          <w:lang w:val="en-US"/>
        </w:rPr>
        <w:t xml:space="preserve"> </w:t>
      </w:r>
      <w:proofErr w:type="spellStart"/>
      <w:r w:rsidRPr="00B95052">
        <w:rPr>
          <w:rFonts w:cstheme="minorHAnsi"/>
          <w:b/>
          <w:color w:val="000000" w:themeColor="text1"/>
          <w:szCs w:val="28"/>
          <w:lang w:val="en-US"/>
        </w:rPr>
        <w:t>webapp</w:t>
      </w:r>
      <w:proofErr w:type="spellEnd"/>
      <w:r w:rsidRPr="00B95052">
        <w:rPr>
          <w:rFonts w:cstheme="minorHAnsi"/>
          <w:b/>
          <w:color w:val="000000" w:themeColor="text1"/>
          <w:szCs w:val="28"/>
          <w:lang w:val="en-US"/>
        </w:rPr>
        <w:t xml:space="preserve"> up</w:t>
      </w:r>
      <w:r>
        <w:rPr>
          <w:rFonts w:cstheme="minorHAnsi"/>
          <w:b/>
          <w:color w:val="000000" w:themeColor="text1"/>
          <w:szCs w:val="28"/>
          <w:lang w:val="en-US"/>
        </w:rPr>
        <w:t xml:space="preserve"> - </w:t>
      </w:r>
      <w:r w:rsidRPr="00B95052">
        <w:rPr>
          <w:rFonts w:cstheme="minorHAnsi"/>
          <w:color w:val="000000" w:themeColor="text1"/>
          <w:szCs w:val="28"/>
          <w:lang w:val="en-US"/>
        </w:rPr>
        <w:t xml:space="preserve">Create a </w:t>
      </w:r>
      <w:proofErr w:type="spellStart"/>
      <w:r w:rsidRPr="00B95052">
        <w:rPr>
          <w:rFonts w:cstheme="minorHAnsi"/>
          <w:color w:val="000000" w:themeColor="text1"/>
          <w:szCs w:val="28"/>
          <w:lang w:val="en-US"/>
        </w:rPr>
        <w:t>webapp</w:t>
      </w:r>
      <w:proofErr w:type="spellEnd"/>
      <w:r w:rsidRPr="00B95052">
        <w:rPr>
          <w:rFonts w:cstheme="minorHAnsi"/>
          <w:color w:val="000000" w:themeColor="text1"/>
          <w:szCs w:val="28"/>
          <w:lang w:val="en-US"/>
        </w:rPr>
        <w:t xml:space="preserve">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72"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E712AB" w:rsidP="00207DA9">
      <w:pPr>
        <w:rPr>
          <w:rFonts w:cstheme="minorHAnsi"/>
          <w:color w:val="000000" w:themeColor="text1"/>
          <w:szCs w:val="28"/>
          <w:lang w:val="en-US"/>
        </w:rPr>
      </w:pPr>
      <w:hyperlink r:id="rId73"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E712AB">
      <w:pPr>
        <w:rPr>
          <w:rFonts w:cstheme="minorHAnsi"/>
          <w:color w:val="000000" w:themeColor="text1"/>
          <w:sz w:val="20"/>
          <w:szCs w:val="28"/>
          <w:lang w:val="en-US"/>
        </w:rPr>
      </w:pPr>
      <w:hyperlink r:id="rId76"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0054D" w:rsidRPr="00B0054D" w:rsidRDefault="00B0054D" w:rsidP="004A7D38">
      <w:pPr>
        <w:rPr>
          <w:rFonts w:cstheme="minorHAnsi"/>
          <w:b/>
          <w:color w:val="000000" w:themeColor="text1"/>
          <w:sz w:val="20"/>
          <w:szCs w:val="28"/>
          <w:highlight w:val="red"/>
          <w:lang w:val="en-US"/>
        </w:rPr>
      </w:pPr>
      <w:bookmarkStart w:id="0" w:name="_GoBack"/>
      <w:bookmarkEnd w:id="0"/>
      <w:r w:rsidRPr="00B0054D">
        <w:rPr>
          <w:rFonts w:cstheme="minorHAnsi"/>
          <w:b/>
          <w:color w:val="000000" w:themeColor="text1"/>
          <w:sz w:val="20"/>
          <w:szCs w:val="28"/>
          <w:highlight w:val="red"/>
          <w:lang w:val="en-US"/>
        </w:rPr>
        <w:t>Set up staging environments in Azure App Service</w:t>
      </w:r>
    </w:p>
    <w:p w:rsidR="00B0054D" w:rsidRDefault="00B0054D" w:rsidP="004A7D38">
      <w:pPr>
        <w:rPr>
          <w:rFonts w:cstheme="minorHAnsi"/>
          <w:b/>
          <w:color w:val="000000" w:themeColor="text1"/>
          <w:sz w:val="20"/>
          <w:szCs w:val="28"/>
          <w:lang w:val="en-US"/>
        </w:rPr>
      </w:pPr>
      <w:hyperlink r:id="rId78" w:history="1">
        <w:r w:rsidRPr="00B0054D">
          <w:rPr>
            <w:rStyle w:val="Hyperlink"/>
            <w:rFonts w:cstheme="minorHAnsi"/>
            <w:b/>
            <w:sz w:val="20"/>
            <w:szCs w:val="28"/>
            <w:highlight w:val="red"/>
            <w:lang w:val="en-US"/>
          </w:rPr>
          <w:t>https://docs.microsoft.com/en-us/azure/app-service/deploy-staging-slots</w:t>
        </w:r>
      </w:hyperlink>
      <w:r>
        <w:rPr>
          <w:rFonts w:cstheme="minorHAnsi"/>
          <w:b/>
          <w:color w:val="000000" w:themeColor="text1"/>
          <w:sz w:val="20"/>
          <w:szCs w:val="28"/>
          <w:lang w:val="en-US"/>
        </w:rPr>
        <w:tab/>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lastRenderedPageBreak/>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E712AB" w:rsidP="003C4EEF">
      <w:pPr>
        <w:rPr>
          <w:rFonts w:cstheme="minorHAnsi"/>
          <w:b/>
          <w:color w:val="000000" w:themeColor="text1"/>
          <w:szCs w:val="28"/>
          <w:lang w:val="en-US"/>
        </w:rPr>
      </w:pPr>
      <w:hyperlink r:id="rId79" w:history="1">
        <w:r w:rsidR="00635E68" w:rsidRPr="008548C6">
          <w:rPr>
            <w:rStyle w:val="Hyperlink"/>
            <w:rFonts w:cstheme="minorHAnsi"/>
            <w:b/>
            <w:szCs w:val="28"/>
            <w:lang w:val="en-US"/>
          </w:rPr>
          <w:t>https://docs.microsoft.com/en-us/azure/container-registry/container-registry-roles</w:t>
        </w:r>
      </w:hyperlink>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454CC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454CC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454CC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454CC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E712AB" w:rsidP="002066B0">
      <w:pPr>
        <w:rPr>
          <w:rFonts w:cstheme="minorHAnsi"/>
          <w:b/>
          <w:color w:val="000000" w:themeColor="text1"/>
          <w:szCs w:val="32"/>
          <w:lang w:val="en-US"/>
        </w:rPr>
      </w:pPr>
      <w:hyperlink r:id="rId8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10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w:t>
      </w:r>
      <w:proofErr w:type="spellStart"/>
      <w:r w:rsidR="006C633E" w:rsidRPr="003914A0">
        <w:rPr>
          <w:rFonts w:cstheme="minorHAnsi"/>
          <w:b/>
          <w:color w:val="000000" w:themeColor="text1"/>
          <w:szCs w:val="32"/>
          <w:highlight w:val="yellow"/>
          <w:lang w:val="en-US"/>
        </w:rPr>
        <w:t>Redis</w:t>
      </w:r>
      <w:proofErr w:type="spellEnd"/>
      <w:r w:rsidR="006C633E" w:rsidRPr="003914A0">
        <w:rPr>
          <w:rFonts w:cstheme="minorHAnsi"/>
          <w:b/>
          <w:color w:val="000000" w:themeColor="text1"/>
          <w:szCs w:val="32"/>
          <w:highlight w:val="yellow"/>
          <w:lang w:val="en-US"/>
        </w:rPr>
        <w:t xml:space="preserve">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10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454CC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454CC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454CC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454CC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lastRenderedPageBreak/>
              <w:t>incr</w:t>
            </w:r>
            <w:proofErr w:type="spellEnd"/>
            <w:r w:rsidRPr="003914A0">
              <w:rPr>
                <w:rFonts w:cstheme="minorHAnsi"/>
                <w:b/>
                <w:color w:val="000000" w:themeColor="text1"/>
                <w:szCs w:val="32"/>
                <w:highlight w:val="yellow"/>
                <w:lang w:val="en-US"/>
              </w:rPr>
              <w:t xml:space="preserv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454CC3"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incrby</w:t>
            </w:r>
            <w:proofErr w:type="spellEnd"/>
            <w:r w:rsidRPr="003914A0">
              <w:rPr>
                <w:rFonts w:cstheme="minorHAnsi"/>
                <w:b/>
                <w:color w:val="000000" w:themeColor="text1"/>
                <w:szCs w:val="32"/>
                <w:highlight w:val="yellow"/>
                <w:lang w:val="en-US"/>
              </w:rPr>
              <w:t xml:space="preserve">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454CC3"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454CC3"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flushdb</w:t>
            </w:r>
            <w:proofErr w:type="spellEnd"/>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w:t>
      </w:r>
      <w:proofErr w:type="spellStart"/>
      <w:r w:rsidRPr="003914A0">
        <w:rPr>
          <w:rFonts w:cstheme="minorHAnsi"/>
          <w:color w:val="000000" w:themeColor="text1"/>
          <w:szCs w:val="32"/>
          <w:u w:val="single"/>
          <w:lang w:val="en-US"/>
        </w:rPr>
        <w:t>Redis</w:t>
      </w:r>
      <w:proofErr w:type="spellEnd"/>
      <w:r w:rsidRPr="003914A0">
        <w:rPr>
          <w:rFonts w:cstheme="minorHAnsi"/>
          <w:color w:val="000000" w:themeColor="text1"/>
          <w:szCs w:val="32"/>
          <w:u w:val="single"/>
          <w:lang w:val="en-US"/>
        </w:rPr>
        <w:t xml:space="preserve">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 xml:space="preserve">Azure Cache for </w:t>
      </w:r>
      <w:proofErr w:type="spellStart"/>
      <w:r w:rsidRPr="00A84BDB">
        <w:rPr>
          <w:rFonts w:cstheme="minorHAnsi"/>
          <w:b/>
          <w:color w:val="000000" w:themeColor="text1"/>
          <w:szCs w:val="32"/>
          <w:highlight w:val="yellow"/>
          <w:u w:val="single"/>
          <w:lang w:val="en-US"/>
        </w:rPr>
        <w:t>Redis</w:t>
      </w:r>
      <w:proofErr w:type="spellEnd"/>
      <w:r w:rsidRPr="00A84BDB">
        <w:rPr>
          <w:rFonts w:cstheme="minorHAnsi"/>
          <w:b/>
          <w:color w:val="000000" w:themeColor="text1"/>
          <w:szCs w:val="32"/>
          <w:highlight w:val="yellow"/>
          <w:u w:val="single"/>
          <w:lang w:val="en-US"/>
        </w:rPr>
        <w:t xml:space="preserve">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A84BDB">
        <w:rPr>
          <w:rFonts w:cstheme="minorHAnsi"/>
          <w:b/>
          <w:color w:val="000000" w:themeColor="text1"/>
          <w:szCs w:val="32"/>
          <w:u w:val="single"/>
          <w:lang w:val="en-US"/>
        </w:rPr>
        <w:t>Redis</w:t>
      </w:r>
      <w:proofErr w:type="spellEnd"/>
      <w:r w:rsidRPr="00A84BDB">
        <w:rPr>
          <w:rFonts w:cstheme="minorHAnsi"/>
          <w:b/>
          <w:color w:val="000000" w:themeColor="text1"/>
          <w:szCs w:val="32"/>
          <w:u w:val="single"/>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454CC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noeviction</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454CC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454CC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454CC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w:t>
            </w:r>
            <w:proofErr w:type="spellEnd"/>
            <w:r w:rsidRPr="00A84BDB">
              <w:rPr>
                <w:rFonts w:cstheme="minorHAnsi"/>
                <w:b/>
                <w:color w:val="000000" w:themeColor="text1"/>
                <w:szCs w:val="32"/>
                <w:highlight w:val="yellow"/>
                <w:lang w:val="en-US"/>
              </w:rPr>
              <w:t>-random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454CC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454CC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454CC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454CC3"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ttl</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 xml:space="preserve">What happens if a command in a </w:t>
      </w:r>
      <w:proofErr w:type="spellStart"/>
      <w:r w:rsidRPr="00B76CF2">
        <w:rPr>
          <w:rFonts w:cstheme="minorHAnsi"/>
          <w:b/>
          <w:color w:val="000000" w:themeColor="text1"/>
          <w:szCs w:val="32"/>
          <w:highlight w:val="yellow"/>
          <w:lang w:val="en-US"/>
        </w:rPr>
        <w:t>Redis</w:t>
      </w:r>
      <w:proofErr w:type="spellEnd"/>
      <w:r w:rsidRPr="00B76CF2">
        <w:rPr>
          <w:rFonts w:cstheme="minorHAnsi"/>
          <w:b/>
          <w:color w:val="000000" w:themeColor="text1"/>
          <w:szCs w:val="32"/>
          <w:highlight w:val="yellow"/>
          <w:lang w:val="en-US"/>
        </w:rPr>
        <w:t xml:space="preserve">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 xml:space="preserve">In </w:t>
      </w:r>
      <w:proofErr w:type="spellStart"/>
      <w:r w:rsidRPr="00B76CF2">
        <w:rPr>
          <w:rFonts w:cstheme="minorHAnsi"/>
          <w:color w:val="000000" w:themeColor="text1"/>
          <w:szCs w:val="32"/>
          <w:highlight w:val="yellow"/>
          <w:lang w:val="en-US"/>
        </w:rPr>
        <w:t>Redis</w:t>
      </w:r>
      <w:proofErr w:type="spellEnd"/>
      <w:r w:rsidRPr="00B76CF2">
        <w:rPr>
          <w:rFonts w:cstheme="minorHAnsi"/>
          <w:color w:val="000000" w:themeColor="text1"/>
          <w:szCs w:val="32"/>
          <w:highlight w:val="yellow"/>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w:t>
      </w:r>
      <w:proofErr w:type="spellStart"/>
      <w:r w:rsidRPr="00B92FF7">
        <w:rPr>
          <w:rFonts w:cstheme="minorHAnsi"/>
          <w:color w:val="000000" w:themeColor="text1"/>
          <w:szCs w:val="32"/>
          <w:highlight w:val="yellow"/>
          <w:u w:val="single"/>
          <w:lang w:val="en-US"/>
        </w:rPr>
        <w:t>NuGet</w:t>
      </w:r>
      <w:proofErr w:type="spellEnd"/>
      <w:r w:rsidRPr="00B92FF7">
        <w:rPr>
          <w:rFonts w:cstheme="minorHAnsi"/>
          <w:color w:val="000000" w:themeColor="text1"/>
          <w:szCs w:val="32"/>
          <w:highlight w:val="yellow"/>
          <w:u w:val="single"/>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lastRenderedPageBreak/>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8" w:history="1">
        <w:r w:rsidRPr="00A878CC">
          <w:rPr>
            <w:rStyle w:val="Hyperlink"/>
            <w:rFonts w:cstheme="minorHAnsi"/>
            <w:szCs w:val="32"/>
            <w:highlight w:val="red"/>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E712AB" w:rsidP="005D4A7B">
      <w:pPr>
        <w:rPr>
          <w:rFonts w:cstheme="minorHAnsi"/>
          <w:color w:val="000000" w:themeColor="text1"/>
          <w:szCs w:val="32"/>
          <w:highlight w:val="red"/>
          <w:lang w:val="en-US"/>
        </w:rPr>
      </w:pPr>
      <w:hyperlink r:id="rId110"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lastRenderedPageBreak/>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xml:space="preserve">. The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AD59B1">
        <w:rPr>
          <w:rFonts w:cstheme="minorHAnsi"/>
          <w:color w:val="000000" w:themeColor="text1"/>
          <w:szCs w:val="32"/>
          <w:highlight w:val="yellow"/>
          <w:u w:val="single"/>
          <w:lang w:val="en-US"/>
        </w:rPr>
        <w:t>autoscaling</w:t>
      </w:r>
      <w:proofErr w:type="spellEnd"/>
      <w:r w:rsidRPr="00AD59B1">
        <w:rPr>
          <w:rFonts w:cstheme="minorHAnsi"/>
          <w:color w:val="000000" w:themeColor="text1"/>
          <w:szCs w:val="32"/>
          <w:highlight w:val="yellow"/>
          <w:u w:val="single"/>
          <w:lang w:val="en-US"/>
        </w:rPr>
        <w:t xml:space="preserve">. Because it is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454CC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54CC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Open API is a specification that documents all the endpoints and operations for </w:t>
            </w:r>
            <w:proofErr w:type="spellStart"/>
            <w:r w:rsidRPr="00AD59B1">
              <w:rPr>
                <w:rFonts w:cstheme="minorHAnsi"/>
                <w:color w:val="000000" w:themeColor="text1"/>
                <w:szCs w:val="32"/>
                <w:highlight w:val="yellow"/>
                <w:lang w:val="en-US"/>
              </w:rPr>
              <w:t>RESTful</w:t>
            </w:r>
            <w:proofErr w:type="spellEnd"/>
            <w:r w:rsidRPr="00AD59B1">
              <w:rPr>
                <w:rFonts w:cstheme="minorHAnsi"/>
                <w:color w:val="000000" w:themeColor="text1"/>
                <w:szCs w:val="32"/>
                <w:highlight w:val="yellow"/>
                <w:lang w:val="en-US"/>
              </w:rPr>
              <w:t xml:space="preserve"> APIs, and all input and output parameters. </w:t>
            </w:r>
            <w:proofErr w:type="spellStart"/>
            <w:r w:rsidRPr="00AD59B1">
              <w:rPr>
                <w:rFonts w:cstheme="minorHAnsi"/>
                <w:color w:val="000000" w:themeColor="text1"/>
                <w:szCs w:val="32"/>
                <w:highlight w:val="yellow"/>
                <w:lang w:val="en-US"/>
              </w:rPr>
              <w:t>OpenAPI</w:t>
            </w:r>
            <w:proofErr w:type="spellEnd"/>
            <w:r w:rsidRPr="00AD59B1">
              <w:rPr>
                <w:rFonts w:cstheme="minorHAnsi"/>
                <w:color w:val="000000" w:themeColor="text1"/>
                <w:szCs w:val="32"/>
                <w:highlight w:val="yellow"/>
                <w:lang w:val="en-US"/>
              </w:rPr>
              <w:t xml:space="preserve"> was originally called Swagger.</w:t>
            </w:r>
            <w:r w:rsidR="00481766">
              <w:rPr>
                <w:rFonts w:cstheme="minorHAnsi"/>
                <w:color w:val="000000" w:themeColor="text1"/>
                <w:szCs w:val="32"/>
                <w:highlight w:val="yellow"/>
                <w:lang w:val="en-US"/>
              </w:rPr>
              <w:t xml:space="preserve"> (</w:t>
            </w:r>
            <w:hyperlink r:id="rId111"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454CC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454CC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454CC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454CC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454CC3"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proofErr w:type="spellStart"/>
            <w:r w:rsidRPr="00AD59B1">
              <w:rPr>
                <w:rFonts w:cstheme="minorHAnsi"/>
                <w:color w:val="000000" w:themeColor="text1"/>
                <w:szCs w:val="32"/>
                <w:highlight w:val="yellow"/>
                <w:lang w:val="en-US"/>
              </w:rPr>
              <w:t>Serverless</w:t>
            </w:r>
            <w:proofErr w:type="spellEnd"/>
            <w:r w:rsidRPr="00AD59B1">
              <w:rPr>
                <w:rFonts w:cstheme="minorHAnsi"/>
                <w:color w:val="000000" w:themeColor="text1"/>
                <w:szCs w:val="32"/>
                <w:highlight w:val="yellow"/>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lastRenderedPageBreak/>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 xml:space="preserve">The </w:t>
      </w:r>
      <w:proofErr w:type="spellStart"/>
      <w:r w:rsidRPr="00AD59B1">
        <w:rPr>
          <w:rFonts w:cstheme="minorHAnsi"/>
          <w:color w:val="000000" w:themeColor="text1"/>
          <w:szCs w:val="32"/>
          <w:u w:val="single"/>
        </w:rPr>
        <w:t>three</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main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subscription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scopes</w:t>
      </w:r>
      <w:proofErr w:type="spellEnd"/>
      <w:r w:rsidRPr="00AD59B1">
        <w:rPr>
          <w:rFonts w:cstheme="minorHAnsi"/>
          <w:color w:val="000000" w:themeColor="text1"/>
          <w:szCs w:val="32"/>
          <w:u w:val="single"/>
        </w:rPr>
        <w:t xml:space="preserve"> are:</w:t>
      </w:r>
    </w:p>
    <w:p w:rsidR="007D3FE7" w:rsidRPr="00AD59B1" w:rsidRDefault="007D3FE7" w:rsidP="00507FCF">
      <w:pPr>
        <w:pStyle w:val="PargrafodaLista"/>
        <w:numPr>
          <w:ilvl w:val="0"/>
          <w:numId w:val="123"/>
        </w:numPr>
        <w:rPr>
          <w:rFonts w:cstheme="minorHAnsi"/>
          <w:b/>
          <w:color w:val="000000" w:themeColor="text1"/>
          <w:szCs w:val="32"/>
          <w:highlight w:val="yellow"/>
        </w:rPr>
      </w:pPr>
      <w:proofErr w:type="spellStart"/>
      <w:r w:rsidRPr="00AD59B1">
        <w:rPr>
          <w:rFonts w:cstheme="minorHAnsi"/>
          <w:b/>
          <w:color w:val="000000" w:themeColor="text1"/>
          <w:szCs w:val="32"/>
          <w:highlight w:val="yellow"/>
        </w:rPr>
        <w:t>All</w:t>
      </w:r>
      <w:proofErr w:type="spellEnd"/>
      <w:r w:rsidRPr="00AD59B1">
        <w:rPr>
          <w:rFonts w:cstheme="minorHAnsi"/>
          <w:b/>
          <w:color w:val="000000" w:themeColor="text1"/>
          <w:szCs w:val="32"/>
          <w:highlight w:val="yellow"/>
        </w:rPr>
        <w:t xml:space="preserve"> </w:t>
      </w:r>
      <w:proofErr w:type="spellStart"/>
      <w:r w:rsidRPr="00AD59B1">
        <w:rPr>
          <w:rFonts w:cstheme="minorHAnsi"/>
          <w:b/>
          <w:color w:val="000000" w:themeColor="text1"/>
          <w:szCs w:val="32"/>
          <w:highlight w:val="yellow"/>
        </w:rPr>
        <w:t>APIs</w:t>
      </w:r>
      <w:proofErr w:type="spellEnd"/>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 xml:space="preserve">A </w:t>
      </w:r>
      <w:proofErr w:type="spellStart"/>
      <w:r w:rsidRPr="00AD59B1">
        <w:rPr>
          <w:rFonts w:cstheme="minorHAnsi"/>
          <w:b/>
          <w:color w:val="000000" w:themeColor="text1"/>
          <w:szCs w:val="32"/>
          <w:highlight w:val="yellow"/>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lastRenderedPageBreak/>
        <w:t>The default header name is</w:t>
      </w:r>
      <w:r w:rsidRPr="00AD59B1">
        <w:rPr>
          <w:rFonts w:cstheme="minorHAnsi"/>
          <w:b/>
          <w:color w:val="000000" w:themeColor="text1"/>
          <w:szCs w:val="32"/>
          <w:highlight w:val="yellow"/>
          <w:u w:val="single"/>
          <w:lang w:val="en-US"/>
        </w:rPr>
        <w:t xml:space="preserve"> </w:t>
      </w:r>
      <w:proofErr w:type="spellStart"/>
      <w:r w:rsidRPr="00AD59B1">
        <w:rPr>
          <w:rFonts w:cstheme="minorHAnsi"/>
          <w:b/>
          <w:color w:val="000000" w:themeColor="text1"/>
          <w:szCs w:val="32"/>
          <w:highlight w:val="yellow"/>
          <w:u w:val="single"/>
          <w:lang w:val="en-US"/>
        </w:rPr>
        <w:t>Ocp</w:t>
      </w:r>
      <w:proofErr w:type="spellEnd"/>
      <w:r w:rsidRPr="00AD59B1">
        <w:rPr>
          <w:rFonts w:cstheme="minorHAnsi"/>
          <w:b/>
          <w:color w:val="000000" w:themeColor="text1"/>
          <w:szCs w:val="32"/>
          <w:highlight w:val="yellow"/>
          <w:u w:val="single"/>
          <w:lang w:val="en-US"/>
        </w:rPr>
        <w:t>-</w:t>
      </w:r>
      <w:proofErr w:type="spellStart"/>
      <w:r w:rsidRPr="00AD59B1">
        <w:rPr>
          <w:rFonts w:cstheme="minorHAnsi"/>
          <w:b/>
          <w:color w:val="000000" w:themeColor="text1"/>
          <w:szCs w:val="32"/>
          <w:highlight w:val="yellow"/>
          <w:u w:val="single"/>
          <w:lang w:val="en-US"/>
        </w:rPr>
        <w:t>Apim</w:t>
      </w:r>
      <w:proofErr w:type="spellEnd"/>
      <w:r w:rsidRPr="00AD59B1">
        <w:rPr>
          <w:rFonts w:cstheme="minorHAnsi"/>
          <w:b/>
          <w:color w:val="000000" w:themeColor="text1"/>
          <w:szCs w:val="32"/>
          <w:highlight w:val="yellow"/>
          <w:u w:val="single"/>
          <w:lang w:val="en-US"/>
        </w:rPr>
        <w:t>-Subscription-Key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w:t>
      </w:r>
      <w:proofErr w:type="spellStart"/>
      <w:r w:rsidRPr="00093F6B">
        <w:rPr>
          <w:rFonts w:cstheme="minorHAnsi"/>
          <w:color w:val="000000" w:themeColor="text1"/>
          <w:szCs w:val="32"/>
          <w:highlight w:val="yellow"/>
          <w:u w:val="single"/>
          <w:lang w:val="en-US"/>
        </w:rPr>
        <w:t>GetSpeaker</w:t>
      </w:r>
      <w:proofErr w:type="spellEnd"/>
      <w:r w:rsidRPr="00093F6B">
        <w:rPr>
          <w:rFonts w:cstheme="minorHAnsi"/>
          <w:color w:val="000000" w:themeColor="text1"/>
          <w:szCs w:val="32"/>
          <w:highlight w:val="yellow"/>
          <w:u w:val="single"/>
          <w:lang w:val="en-US"/>
        </w:rPr>
        <w:t xml:space="preserve">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13"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lastRenderedPageBreak/>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E712AB"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proofErr w:type="spellStart"/>
      <w:r w:rsidRPr="00E62939">
        <w:rPr>
          <w:rFonts w:ascii="Consolas" w:eastAsia="Times New Roman" w:hAnsi="Consolas" w:cs="Times New Roman"/>
          <w:color w:val="E3E3E3"/>
          <w:sz w:val="21"/>
          <w:szCs w:val="21"/>
          <w:shd w:val="clear" w:color="auto" w:fill="2E2E2E"/>
          <w:lang w:val="en-US" w:eastAsia="pt-BR"/>
        </w:rPr>
        <w:t>partnumber</w:t>
      </w:r>
      <w:proofErr w:type="spellEnd"/>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E712AB" w:rsidP="00E62939">
      <w:pPr>
        <w:rPr>
          <w:rFonts w:cstheme="minorHAnsi"/>
          <w:b/>
          <w:color w:val="000000" w:themeColor="text1"/>
          <w:szCs w:val="32"/>
          <w:lang w:val="en-US"/>
        </w:rPr>
      </w:pPr>
      <w:hyperlink r:id="rId114"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lastRenderedPageBreak/>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 xml:space="preserve">Another reason to configure an external cache is that you want to use caching with the consumption pricing tier. This tier follows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design principal and you should use it with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454CC3"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w:t>
      </w:r>
      <w:proofErr w:type="spellStart"/>
      <w:r w:rsidRPr="00460CFF">
        <w:rPr>
          <w:rFonts w:cstheme="minorHAnsi"/>
          <w:b/>
          <w:color w:val="000000" w:themeColor="text1"/>
          <w:szCs w:val="32"/>
          <w:highlight w:val="yellow"/>
          <w:lang w:val="en-US"/>
        </w:rPr>
        <w:t>urls</w:t>
      </w:r>
      <w:proofErr w:type="spellEnd"/>
      <w:r w:rsidRPr="00460CFF">
        <w:rPr>
          <w:rFonts w:cstheme="minorHAnsi"/>
          <w:b/>
          <w:color w:val="000000" w:themeColor="text1"/>
          <w:szCs w:val="32"/>
          <w:highlight w:val="yellow"/>
          <w:lang w:val="en-US"/>
        </w:rPr>
        <w:t xml:space="preserve">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454CC3"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context.Request.IpAddress</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454CC3"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context.Subscription.Id</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454CC3"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context.Request.Headers.GetValue</w:t>
            </w:r>
            <w:proofErr w:type="spellEnd"/>
            <w:r w:rsidRPr="00460CFF">
              <w:rPr>
                <w:rFonts w:cstheme="minorHAnsi"/>
                <w:b/>
                <w:color w:val="000000" w:themeColor="text1"/>
                <w:szCs w:val="32"/>
                <w:highlight w:val="yellow"/>
                <w:lang w:val="en-US"/>
              </w:rPr>
              <w:t>("My-Custom-Header-Value")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lastRenderedPageBreak/>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454CC3"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454CC3"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454CC3"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454CC3"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design principals. If you build your APIs from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lastRenderedPageBreak/>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w:t>
      </w:r>
      <w:proofErr w:type="spellStart"/>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xml:space="preserve">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context.Request.Certificate.Verify</w:t>
      </w:r>
      <w:proofErr w:type="spellEnd"/>
      <w:r w:rsidRPr="0097668A">
        <w:rPr>
          <w:rFonts w:cstheme="minorHAnsi"/>
          <w:color w:val="000000" w:themeColor="text1"/>
          <w:szCs w:val="32"/>
          <w:highlight w:val="yellow"/>
          <w:lang w:val="en-US"/>
        </w:rPr>
        <w:t>()  || !</w:t>
      </w:r>
      <w:proofErr w:type="spellStart"/>
      <w:r w:rsidRPr="0097668A">
        <w:rPr>
          <w:rFonts w:cstheme="minorHAnsi"/>
          <w:color w:val="000000" w:themeColor="text1"/>
          <w:szCs w:val="32"/>
          <w:highlight w:val="yellow"/>
          <w:lang w:val="en-US"/>
        </w:rPr>
        <w:t>context.Deployment.Certificates.Any</w:t>
      </w:r>
      <w:proofErr w:type="spellEnd"/>
      <w:r w:rsidRPr="0097668A">
        <w:rPr>
          <w:rFonts w:cstheme="minorHAnsi"/>
          <w:color w:val="000000" w:themeColor="text1"/>
          <w:szCs w:val="32"/>
          <w:highlight w:val="yellow"/>
          <w:lang w:val="en-US"/>
        </w:rPr>
        <w:t xml:space="preserve">(c =&gt; </w:t>
      </w:r>
      <w:proofErr w:type="spellStart"/>
      <w:r w:rsidRPr="0097668A">
        <w:rPr>
          <w:rFonts w:cstheme="minorHAnsi"/>
          <w:color w:val="000000" w:themeColor="text1"/>
          <w:szCs w:val="32"/>
          <w:highlight w:val="yellow"/>
          <w:lang w:val="en-US"/>
        </w:rPr>
        <w:t>c.Value.Thumbprint</w:t>
      </w:r>
      <w:proofErr w:type="spellEnd"/>
      <w:r w:rsidRPr="0097668A">
        <w:rPr>
          <w:rFonts w:cstheme="minorHAnsi"/>
          <w:color w:val="000000" w:themeColor="text1"/>
          <w:szCs w:val="32"/>
          <w:highlight w:val="yellow"/>
          <w:lang w:val="en-US"/>
        </w:rPr>
        <w:t xml:space="preserve">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context.Request.Certificate.Issuer</w:t>
      </w:r>
      <w:proofErr w:type="spellEnd"/>
      <w:r w:rsidRPr="0097668A">
        <w:rPr>
          <w:rFonts w:cstheme="minorHAnsi"/>
          <w:color w:val="000000" w:themeColor="text1"/>
          <w:szCs w:val="32"/>
          <w:highlight w:val="yellow"/>
          <w:lang w:val="en-US"/>
        </w:rPr>
        <w:t xml:space="preserve"> != "trusted-issuer" || </w:t>
      </w:r>
      <w:proofErr w:type="spellStart"/>
      <w:r w:rsidRPr="0097668A">
        <w:rPr>
          <w:rFonts w:cstheme="minorHAnsi"/>
          <w:color w:val="000000" w:themeColor="text1"/>
          <w:szCs w:val="32"/>
          <w:highlight w:val="yellow"/>
          <w:lang w:val="en-US"/>
        </w:rPr>
        <w:t>context.Request.Certificate.SubjectName.Name</w:t>
      </w:r>
      <w:proofErr w:type="spellEnd"/>
      <w:r w:rsidRPr="0097668A">
        <w:rPr>
          <w:rFonts w:cstheme="minorHAnsi"/>
          <w:color w:val="000000" w:themeColor="text1"/>
          <w:szCs w:val="32"/>
          <w:highlight w:val="yellow"/>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lastRenderedPageBreak/>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Registry is a registry hosting service provided by Azure. Each Azure Container Registry resource you create is a separate registry with a unique URL. These registries are private: </w:t>
      </w:r>
      <w:r w:rsidRPr="00E42C18">
        <w:rPr>
          <w:rFonts w:cstheme="minorHAnsi"/>
          <w:color w:val="000000" w:themeColor="text1"/>
          <w:szCs w:val="32"/>
          <w:lang w:val="en-US"/>
        </w:rPr>
        <w:lastRenderedPageBreak/>
        <w:t>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spellStart"/>
      <w:proofErr w:type="gramStart"/>
      <w:r w:rsidRPr="00A652A3">
        <w:rPr>
          <w:rFonts w:cstheme="minorHAnsi"/>
          <w:b/>
          <w:color w:val="000000" w:themeColor="text1"/>
          <w:szCs w:val="32"/>
          <w:highlight w:val="yellow"/>
          <w:lang w:val="en-US"/>
        </w:rPr>
        <w:t>az</w:t>
      </w:r>
      <w:proofErr w:type="spellEnd"/>
      <w:proofErr w:type="gram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create --name </w:t>
      </w:r>
      <w:proofErr w:type="spellStart"/>
      <w:r w:rsidRPr="00A652A3">
        <w:rPr>
          <w:rFonts w:cstheme="minorHAnsi"/>
          <w:b/>
          <w:color w:val="000000" w:themeColor="text1"/>
          <w:szCs w:val="32"/>
          <w:highlight w:val="yellow"/>
          <w:lang w:val="en-US"/>
        </w:rPr>
        <w:t>myregistry</w:t>
      </w:r>
      <w:proofErr w:type="spellEnd"/>
      <w:r w:rsidRPr="00A652A3">
        <w:rPr>
          <w:rFonts w:cstheme="minorHAnsi"/>
          <w:b/>
          <w:color w:val="000000" w:themeColor="text1"/>
          <w:szCs w:val="32"/>
          <w:highlight w:val="yellow"/>
          <w:lang w:val="en-US"/>
        </w:rPr>
        <w:t xml:space="preserve"> --resource-group </w:t>
      </w:r>
      <w:proofErr w:type="spellStart"/>
      <w:r w:rsidRPr="00A652A3">
        <w:rPr>
          <w:rFonts w:cstheme="minorHAnsi"/>
          <w:b/>
          <w:color w:val="000000" w:themeColor="text1"/>
          <w:szCs w:val="32"/>
          <w:highlight w:val="yellow"/>
          <w:lang w:val="en-US"/>
        </w:rPr>
        <w:t>mygroup</w:t>
      </w:r>
      <w:proofErr w:type="spell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sku</w:t>
      </w:r>
      <w:proofErr w:type="spellEnd"/>
      <w:r w:rsidRPr="00A652A3">
        <w:rPr>
          <w:rFonts w:cstheme="minorHAnsi"/>
          <w:b/>
          <w:color w:val="000000" w:themeColor="text1"/>
          <w:szCs w:val="32"/>
          <w:highlight w:val="yellow"/>
          <w:lang w:val="en-US"/>
        </w:rPr>
        <w:t xml:space="preserve">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 xml:space="preserve">they do not support unauthenticated access. To pull images from an Azure Container Registry repository, use the </w:t>
      </w:r>
      <w:proofErr w:type="spellStart"/>
      <w:r w:rsidRPr="00A652A3">
        <w:rPr>
          <w:rFonts w:cstheme="minorHAnsi"/>
          <w:color w:val="000000" w:themeColor="text1"/>
          <w:szCs w:val="32"/>
          <w:highlight w:val="yellow"/>
          <w:lang w:val="en-US"/>
        </w:rPr>
        <w:t>docker</w:t>
      </w:r>
      <w:proofErr w:type="spellEnd"/>
      <w:r w:rsidRPr="00A652A3">
        <w:rPr>
          <w:rFonts w:cstheme="minorHAnsi"/>
          <w:color w:val="000000" w:themeColor="text1"/>
          <w:szCs w:val="32"/>
          <w:highlight w:val="yellow"/>
          <w:lang w:val="en-US"/>
        </w:rPr>
        <w:t xml:space="preserve"> login command and specify the URL of the login server for the registry. The login server URL for a registry in Azure Container Registry has the form &lt;</w:t>
      </w:r>
      <w:proofErr w:type="spellStart"/>
      <w:r w:rsidRPr="00A652A3">
        <w:rPr>
          <w:rFonts w:cstheme="minorHAnsi"/>
          <w:color w:val="000000" w:themeColor="text1"/>
          <w:szCs w:val="32"/>
          <w:highlight w:val="yellow"/>
          <w:lang w:val="en-US"/>
        </w:rPr>
        <w:t>registry_name</w:t>
      </w:r>
      <w:proofErr w:type="spellEnd"/>
      <w:r w:rsidRPr="00A652A3">
        <w:rPr>
          <w:rFonts w:cstheme="minorHAnsi"/>
          <w:color w:val="000000" w:themeColor="text1"/>
          <w:szCs w:val="32"/>
          <w:highlight w:val="yellow"/>
          <w:lang w:val="en-US"/>
        </w:rPr>
        <w:t>&gt;.azurecr.io.</w:t>
      </w:r>
    </w:p>
    <w:p w:rsidR="00E42C18" w:rsidRPr="00A652A3" w:rsidRDefault="00E42C18" w:rsidP="00E42C18">
      <w:pPr>
        <w:rPr>
          <w:rFonts w:cstheme="minorHAnsi"/>
          <w:b/>
          <w:color w:val="000000" w:themeColor="text1"/>
          <w:szCs w:val="32"/>
          <w:highlight w:val="yellow"/>
          <w:lang w:val="en-US"/>
        </w:rPr>
      </w:pPr>
      <w:proofErr w:type="spellStart"/>
      <w:proofErr w:type="gramStart"/>
      <w:r w:rsidRPr="00A652A3">
        <w:rPr>
          <w:rFonts w:cstheme="minorHAnsi"/>
          <w:b/>
          <w:color w:val="000000" w:themeColor="text1"/>
          <w:szCs w:val="32"/>
          <w:highlight w:val="yellow"/>
          <w:lang w:val="en-US"/>
        </w:rPr>
        <w:t>docker</w:t>
      </w:r>
      <w:proofErr w:type="spellEnd"/>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w:t>
      </w:r>
      <w:proofErr w:type="spellStart"/>
      <w:r w:rsidRPr="008E5065">
        <w:rPr>
          <w:rFonts w:cstheme="minorHAnsi"/>
          <w:b/>
          <w:color w:val="000000" w:themeColor="text1"/>
          <w:szCs w:val="32"/>
          <w:highlight w:val="yellow"/>
          <w:u w:val="single"/>
          <w:lang w:val="en-US"/>
        </w:rPr>
        <w:t>Dockerfile</w:t>
      </w:r>
      <w:proofErr w:type="spellEnd"/>
      <w:r w:rsidRPr="008E5065">
        <w:rPr>
          <w:rFonts w:cstheme="minorHAnsi"/>
          <w:b/>
          <w:color w:val="000000" w:themeColor="text1"/>
          <w:szCs w:val="32"/>
          <w:highlight w:val="yellow"/>
          <w:u w:val="single"/>
          <w:lang w:val="en-US"/>
        </w:rPr>
        <w:t xml:space="preserve"> to create and store a container image in Azure Container Registry without the need for local </w:t>
      </w:r>
      <w:proofErr w:type="spellStart"/>
      <w:r w:rsidRPr="008E5065">
        <w:rPr>
          <w:rFonts w:cstheme="minorHAnsi"/>
          <w:b/>
          <w:color w:val="000000" w:themeColor="text1"/>
          <w:szCs w:val="32"/>
          <w:highlight w:val="yellow"/>
          <w:u w:val="single"/>
          <w:lang w:val="en-US"/>
        </w:rPr>
        <w:t>Docker</w:t>
      </w:r>
      <w:proofErr w:type="spellEnd"/>
      <w:r w:rsidRPr="008E5065">
        <w:rPr>
          <w:rFonts w:cstheme="minorHAnsi"/>
          <w:b/>
          <w:color w:val="000000" w:themeColor="text1"/>
          <w:szCs w:val="32"/>
          <w:highlight w:val="yellow"/>
          <w:u w:val="single"/>
          <w:lang w:val="en-US"/>
        </w:rPr>
        <w:t xml:space="preserve"> tooling. With Azure Container Registry Tasks, you can build on demand or fully automate container image builds using </w:t>
      </w:r>
      <w:proofErr w:type="spellStart"/>
      <w:r w:rsidRPr="008E5065">
        <w:rPr>
          <w:rFonts w:cstheme="minorHAnsi"/>
          <w:b/>
          <w:color w:val="000000" w:themeColor="text1"/>
          <w:szCs w:val="32"/>
          <w:highlight w:val="yellow"/>
          <w:u w:val="single"/>
          <w:lang w:val="en-US"/>
        </w:rPr>
        <w:t>DevOps</w:t>
      </w:r>
      <w:proofErr w:type="spellEnd"/>
      <w:r w:rsidRPr="008E5065">
        <w:rPr>
          <w:rFonts w:cstheme="minorHAnsi"/>
          <w:b/>
          <w:color w:val="000000" w:themeColor="text1"/>
          <w:szCs w:val="32"/>
          <w:highlight w:val="yellow"/>
          <w:u w:val="single"/>
          <w:lang w:val="en-US"/>
        </w:rPr>
        <w:t xml:space="preserve">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lastRenderedPageBreak/>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lastRenderedPageBreak/>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454CC3"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454CC3"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454CC3" w:rsidTr="000A5A6E">
        <w:tc>
          <w:tcPr>
            <w:tcW w:w="3936" w:type="dxa"/>
          </w:tcPr>
          <w:p w:rsidR="000A5A6E" w:rsidRPr="00D4112E" w:rsidRDefault="000A5A6E" w:rsidP="00C7060C">
            <w:pPr>
              <w:rPr>
                <w:rFonts w:cstheme="minorHAnsi"/>
                <w:b/>
                <w:color w:val="000000" w:themeColor="text1"/>
                <w:szCs w:val="32"/>
                <w:highlight w:val="yellow"/>
                <w:lang w:val="en-US"/>
              </w:rPr>
            </w:pPr>
            <w:proofErr w:type="spellStart"/>
            <w:r w:rsidRPr="00D4112E">
              <w:rPr>
                <w:rFonts w:cstheme="minorHAnsi"/>
                <w:b/>
                <w:color w:val="000000" w:themeColor="text1"/>
                <w:szCs w:val="32"/>
                <w:highlight w:val="yellow"/>
                <w:lang w:val="en-US"/>
              </w:rPr>
              <w:t>OnFailure</w:t>
            </w:r>
            <w:proofErr w:type="spellEnd"/>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134135" w:rsidRDefault="00E712AB" w:rsidP="000A5A6E">
      <w:pPr>
        <w:rPr>
          <w:rFonts w:cstheme="minorHAnsi"/>
          <w:b/>
          <w:color w:val="000000" w:themeColor="text1"/>
          <w:szCs w:val="32"/>
          <w:lang w:val="en-US"/>
        </w:rPr>
      </w:pPr>
      <w:hyperlink r:id="rId118" w:history="1">
        <w:r w:rsidR="00134135" w:rsidRPr="000C01E3">
          <w:rPr>
            <w:rStyle w:val="Hyperlink"/>
            <w:rFonts w:cstheme="minorHAnsi"/>
            <w:b/>
            <w:szCs w:val="32"/>
            <w:lang w:val="en-US"/>
          </w:rPr>
          <w:t>https://docs.microsoft.com/en-us/azure/container-instances/container-instances-restart-policy</w:t>
        </w:r>
      </w:hyperlink>
      <w:r w:rsidR="00134135">
        <w:rPr>
          <w:rFonts w:cstheme="minorHAnsi"/>
          <w:b/>
          <w:color w:val="000000" w:themeColor="text1"/>
          <w:szCs w:val="32"/>
          <w:lang w:val="en-US"/>
        </w:rPr>
        <w:tab/>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lastRenderedPageBreak/>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 xml:space="preserve">Never or </w:t>
      </w:r>
      <w:proofErr w:type="spellStart"/>
      <w:r w:rsidRPr="00D4112E">
        <w:rPr>
          <w:rFonts w:cstheme="minorHAnsi"/>
          <w:b/>
          <w:i/>
          <w:color w:val="000000" w:themeColor="text1"/>
          <w:szCs w:val="32"/>
          <w:highlight w:val="yellow"/>
          <w:lang w:val="en-US"/>
        </w:rPr>
        <w:t>OnFailure</w:t>
      </w:r>
      <w:proofErr w:type="spellEnd"/>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119"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r>
      <w:r w:rsidRPr="00217B7B">
        <w:rPr>
          <w:rFonts w:cstheme="minorHAnsi"/>
          <w:color w:val="000000" w:themeColor="text1"/>
          <w:szCs w:val="32"/>
          <w:lang w:val="en-US"/>
        </w:rPr>
        <w:lastRenderedPageBreak/>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D4112E" w:rsidRDefault="00E16257" w:rsidP="00E16257">
      <w:pPr>
        <w:rPr>
          <w:rFonts w:cstheme="minorHAnsi"/>
          <w:b/>
          <w:color w:val="000000" w:themeColor="text1"/>
          <w:szCs w:val="32"/>
          <w:highlight w:val="yellow"/>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spellStart"/>
      <w:proofErr w:type="gram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w:t>
      </w:r>
      <w:proofErr w:type="spell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lastRenderedPageBreak/>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spellStart"/>
      <w:proofErr w:type="gramStart"/>
      <w:r w:rsidRPr="00D4112E">
        <w:rPr>
          <w:rFonts w:cstheme="minorHAnsi"/>
          <w:b/>
          <w:i/>
          <w:color w:val="000000" w:themeColor="text1"/>
          <w:szCs w:val="32"/>
          <w:highlight w:val="yellow"/>
          <w:lang w:val="en-US"/>
        </w:rPr>
        <w:t>az</w:t>
      </w:r>
      <w:proofErr w:type="spellEnd"/>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 xml:space="preserve">Note the --metric argument. Here, </w:t>
      </w:r>
      <w:proofErr w:type="spellStart"/>
      <w:r w:rsidRPr="00D4112E">
        <w:rPr>
          <w:rFonts w:cstheme="minorHAnsi"/>
          <w:b/>
          <w:color w:val="000000" w:themeColor="text1"/>
          <w:szCs w:val="32"/>
          <w:highlight w:val="yellow"/>
          <w:lang w:val="en-US"/>
        </w:rPr>
        <w:t>CPUUsage</w:t>
      </w:r>
      <w:proofErr w:type="spellEnd"/>
      <w:r w:rsidRPr="00D4112E">
        <w:rPr>
          <w:rFonts w:cstheme="minorHAnsi"/>
          <w:b/>
          <w:color w:val="000000" w:themeColor="text1"/>
          <w:szCs w:val="32"/>
          <w:highlight w:val="yellow"/>
          <w:lang w:val="en-US"/>
        </w:rPr>
        <w:t xml:space="preserv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spellStart"/>
      <w:proofErr w:type="gramStart"/>
      <w:r w:rsidRPr="006F71EB">
        <w:rPr>
          <w:rFonts w:cstheme="minorHAnsi"/>
          <w:b/>
          <w:color w:val="000000" w:themeColor="text1"/>
          <w:szCs w:val="32"/>
          <w:highlight w:val="yellow"/>
          <w:lang w:val="en-US"/>
        </w:rPr>
        <w:t>az</w:t>
      </w:r>
      <w:proofErr w:type="spellEnd"/>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spellStart"/>
      <w:proofErr w:type="gramStart"/>
      <w:r w:rsidRPr="006F71EB">
        <w:rPr>
          <w:rFonts w:cstheme="minorHAnsi"/>
          <w:color w:val="000000" w:themeColor="text1"/>
          <w:szCs w:val="32"/>
          <w:highlight w:val="yellow"/>
          <w:lang w:val="en-US"/>
        </w:rPr>
        <w:t>az</w:t>
      </w:r>
      <w:proofErr w:type="spellEnd"/>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 xml:space="preserve">A hot partition is a single </w:t>
      </w:r>
      <w:r w:rsidRPr="00777134">
        <w:rPr>
          <w:rFonts w:cstheme="minorHAnsi"/>
          <w:b/>
          <w:color w:val="000000" w:themeColor="text1"/>
          <w:szCs w:val="32"/>
          <w:lang w:val="en-US"/>
        </w:rPr>
        <w:lastRenderedPageBreak/>
        <w:t>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w:t>
      </w:r>
      <w:proofErr w:type="spellStart"/>
      <w:r w:rsidR="00FC48E8" w:rsidRPr="00DA6256">
        <w:rPr>
          <w:u w:val="single"/>
          <w:lang w:val="en-US"/>
        </w:rPr>
        <w:t>userID</w:t>
      </w:r>
      <w:proofErr w:type="spellEnd"/>
      <w:r w:rsidR="00FC48E8" w:rsidRPr="00DA6256">
        <w:rPr>
          <w:u w:val="single"/>
          <w:lang w:val="en-US"/>
        </w:rPr>
        <w:t>-date,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E712AB" w:rsidP="00646DAD">
      <w:pPr>
        <w:rPr>
          <w:rFonts w:cstheme="minorHAnsi"/>
          <w:color w:val="000000" w:themeColor="text1"/>
          <w:szCs w:val="32"/>
        </w:rPr>
      </w:pPr>
      <w:hyperlink r:id="rId120"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w:t>
      </w:r>
      <w:r w:rsidRPr="00BE7914">
        <w:rPr>
          <w:rFonts w:cstheme="minorHAnsi"/>
          <w:color w:val="000000" w:themeColor="text1"/>
          <w:szCs w:val="32"/>
          <w:lang w:val="en-US"/>
        </w:rPr>
        <w:lastRenderedPageBreak/>
        <w:t>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E712AB" w:rsidP="00FC7F72">
      <w:pPr>
        <w:rPr>
          <w:rFonts w:cstheme="minorHAnsi"/>
          <w:color w:val="000000" w:themeColor="text1"/>
          <w:szCs w:val="32"/>
          <w:lang w:val="en-US"/>
        </w:rPr>
      </w:pPr>
      <w:hyperlink r:id="rId121"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E712AB" w:rsidP="00FC7F72">
      <w:pPr>
        <w:rPr>
          <w:rFonts w:cstheme="minorHAnsi"/>
          <w:color w:val="000000" w:themeColor="text1"/>
          <w:szCs w:val="32"/>
          <w:lang w:val="en-US"/>
        </w:rPr>
      </w:pPr>
      <w:hyperlink r:id="rId122"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E712AB" w:rsidP="00FC7F72">
      <w:pPr>
        <w:rPr>
          <w:rFonts w:cstheme="minorHAnsi"/>
          <w:color w:val="000000" w:themeColor="text1"/>
          <w:szCs w:val="32"/>
          <w:lang w:val="en-US"/>
        </w:rPr>
      </w:pPr>
      <w:hyperlink r:id="rId123"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E712AB" w:rsidP="00FC7F72">
      <w:pPr>
        <w:rPr>
          <w:rFonts w:cstheme="minorHAnsi"/>
          <w:color w:val="000000" w:themeColor="text1"/>
          <w:szCs w:val="32"/>
          <w:lang w:val="en-US"/>
        </w:rPr>
      </w:pPr>
      <w:hyperlink r:id="rId124"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E712AB" w:rsidP="00FC7F72">
      <w:pPr>
        <w:rPr>
          <w:rFonts w:cstheme="minorHAnsi"/>
          <w:color w:val="000000" w:themeColor="text1"/>
          <w:szCs w:val="32"/>
          <w:lang w:val="en-US"/>
        </w:rPr>
      </w:pPr>
      <w:hyperlink r:id="rId125"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 xml:space="preserve">The Azure Cosmos DB Data Explorer is a tool included in the Azure portal that is used to manage data stored in an Azure Cosmos DB. It provides a UI for navigating and viewing data, querying and </w:t>
      </w:r>
      <w:r w:rsidRPr="00361FB3">
        <w:rPr>
          <w:rFonts w:cstheme="minorHAnsi"/>
          <w:color w:val="000000" w:themeColor="text1"/>
          <w:szCs w:val="32"/>
          <w:lang w:val="en-US"/>
        </w:rPr>
        <w:lastRenderedPageBreak/>
        <w:t>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 xml:space="preserve">Geospatial queries enable you to perform spatial queries using </w:t>
      </w:r>
      <w:proofErr w:type="spellStart"/>
      <w:r w:rsidRPr="009C03EF">
        <w:rPr>
          <w:rFonts w:cstheme="minorHAnsi"/>
          <w:color w:val="000000" w:themeColor="text1"/>
          <w:szCs w:val="32"/>
          <w:u w:val="single"/>
          <w:lang w:val="en-US"/>
        </w:rPr>
        <w:t>GeoJSON</w:t>
      </w:r>
      <w:proofErr w:type="spellEnd"/>
      <w:r w:rsidRPr="009C03EF">
        <w:rPr>
          <w:rFonts w:cstheme="minorHAnsi"/>
          <w:color w:val="000000" w:themeColor="text1"/>
          <w:szCs w:val="32"/>
          <w:u w:val="single"/>
          <w:lang w:val="en-US"/>
        </w:rPr>
        <w:t xml:space="preserve"> Points. Using the coordinates in the database, you can calculate the distance between two points and determine whether a Point, Polygon, or </w:t>
      </w:r>
      <w:proofErr w:type="spellStart"/>
      <w:r w:rsidRPr="009C03EF">
        <w:rPr>
          <w:rFonts w:cstheme="minorHAnsi"/>
          <w:color w:val="000000" w:themeColor="text1"/>
          <w:szCs w:val="32"/>
          <w:u w:val="single"/>
          <w:lang w:val="en-US"/>
        </w:rPr>
        <w:t>LineString</w:t>
      </w:r>
      <w:proofErr w:type="spellEnd"/>
      <w:r w:rsidRPr="009C03EF">
        <w:rPr>
          <w:rFonts w:cstheme="minorHAnsi"/>
          <w:color w:val="000000" w:themeColor="text1"/>
          <w:szCs w:val="32"/>
          <w:u w:val="single"/>
          <w:lang w:val="en-US"/>
        </w:rPr>
        <w:t xml:space="preserve"> is within another Point, Polygon, or </w:t>
      </w:r>
      <w:proofErr w:type="spellStart"/>
      <w:r w:rsidRPr="009C03EF">
        <w:rPr>
          <w:rFonts w:cstheme="minorHAnsi"/>
          <w:color w:val="000000" w:themeColor="text1"/>
          <w:szCs w:val="32"/>
          <w:u w:val="single"/>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lastRenderedPageBreak/>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E712AB" w:rsidP="00ED75C2">
      <w:pPr>
        <w:rPr>
          <w:rFonts w:cstheme="minorHAnsi"/>
          <w:color w:val="000000" w:themeColor="text1"/>
          <w:szCs w:val="32"/>
          <w:lang w:val="en-US"/>
        </w:rPr>
      </w:pPr>
      <w:hyperlink r:id="rId126"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454CC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454CC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454CC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E712AB" w:rsidP="00F33218">
      <w:pPr>
        <w:rPr>
          <w:rFonts w:cstheme="minorHAnsi"/>
          <w:color w:val="000000" w:themeColor="text1"/>
          <w:szCs w:val="32"/>
          <w:lang w:val="en-US"/>
        </w:rPr>
      </w:pPr>
      <w:hyperlink r:id="rId128"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w:t>
      </w:r>
      <w:proofErr w:type="spellEnd"/>
      <w:r w:rsidRPr="009C03EF">
        <w:rPr>
          <w:rFonts w:cstheme="minorHAnsi"/>
          <w:color w:val="000000" w:themeColor="text1"/>
          <w:szCs w:val="32"/>
          <w:highlight w:val="yellow"/>
          <w:lang w:val="en-US"/>
        </w:rPr>
        <w:t xml:space="preserve">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454CC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454CC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454CC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454CC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454CC3"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lastRenderedPageBreak/>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w:t>
      </w:r>
      <w:r w:rsidRPr="006E63C6">
        <w:rPr>
          <w:rFonts w:cstheme="minorHAnsi"/>
          <w:color w:val="000000" w:themeColor="text1"/>
          <w:szCs w:val="28"/>
          <w:lang w:val="en-US"/>
        </w:rPr>
        <w:lastRenderedPageBreak/>
        <w:t>application. The application can perform conflict resolution asynchronously and use any logic or refer to any external source, application, or service to resolve the conflict.</w:t>
      </w:r>
    </w:p>
    <w:p w:rsidR="00BA574D" w:rsidRDefault="00E712AB" w:rsidP="00440450">
      <w:pPr>
        <w:rPr>
          <w:rStyle w:val="Hyperlink"/>
          <w:rFonts w:cstheme="minorHAnsi"/>
          <w:b/>
          <w:szCs w:val="28"/>
          <w:lang w:val="en-US"/>
        </w:rPr>
      </w:pPr>
      <w:hyperlink r:id="rId129"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proofErr w:type="spellStart"/>
            <w:r w:rsidRPr="008620D3">
              <w:rPr>
                <w:rFonts w:cstheme="minorHAnsi"/>
                <w:b/>
                <w:color w:val="000000" w:themeColor="text1"/>
                <w:sz w:val="28"/>
                <w:szCs w:val="28"/>
              </w:rPr>
              <w:t>Azure</w:t>
            </w:r>
            <w:proofErr w:type="spellEnd"/>
            <w:r w:rsidRPr="008620D3">
              <w:rPr>
                <w:rFonts w:cstheme="minorHAnsi"/>
                <w:b/>
                <w:color w:val="000000" w:themeColor="text1"/>
                <w:sz w:val="28"/>
                <w:szCs w:val="28"/>
              </w:rPr>
              <w:t xml:space="preserve"> Cosmos </w:t>
            </w:r>
            <w:proofErr w:type="spellStart"/>
            <w:r w:rsidRPr="008620D3">
              <w:rPr>
                <w:rFonts w:cstheme="minorHAnsi"/>
                <w:b/>
                <w:color w:val="000000" w:themeColor="text1"/>
                <w:sz w:val="28"/>
                <w:szCs w:val="28"/>
              </w:rPr>
              <w:t>DB's</w:t>
            </w:r>
            <w:proofErr w:type="spellEnd"/>
            <w:r w:rsidRPr="008620D3">
              <w:rPr>
                <w:rFonts w:cstheme="minorHAnsi"/>
                <w:b/>
                <w:color w:val="000000" w:themeColor="text1"/>
                <w:sz w:val="28"/>
                <w:szCs w:val="28"/>
              </w:rPr>
              <w:t xml:space="preserve">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 xml:space="preserve">Azure Cosmos DB's API for </w:t>
            </w:r>
            <w:proofErr w:type="spellStart"/>
            <w:r w:rsidRPr="008620D3">
              <w:rPr>
                <w:rFonts w:cstheme="minorHAnsi"/>
                <w:b/>
                <w:color w:val="000000" w:themeColor="text1"/>
                <w:sz w:val="28"/>
                <w:szCs w:val="28"/>
                <w:lang w:val="en-US"/>
              </w:rPr>
              <w:t>MongoDB</w:t>
            </w:r>
            <w:proofErr w:type="spellEnd"/>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lastRenderedPageBreak/>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E712AB" w:rsidP="00B2716F">
      <w:pPr>
        <w:rPr>
          <w:rFonts w:cstheme="minorHAnsi"/>
          <w:b/>
          <w:color w:val="000000" w:themeColor="text1"/>
          <w:sz w:val="28"/>
          <w:szCs w:val="28"/>
          <w:lang w:val="en-US"/>
        </w:rPr>
      </w:pPr>
      <w:hyperlink r:id="rId131" w:history="1">
        <w:r w:rsidR="00B2716F" w:rsidRPr="0042596E">
          <w:rPr>
            <w:rStyle w:val="Hyperlink"/>
            <w:rFonts w:cstheme="minorHAnsi"/>
            <w:b/>
            <w:szCs w:val="28"/>
            <w:lang w:val="en-US"/>
          </w:rPr>
          <w:t>https://docs.microsoft.com/en-us/azure/cosmos-db/role-based-access-control</w:t>
        </w:r>
      </w:hyperlink>
      <w:r w:rsidR="00B2716F">
        <w:rPr>
          <w:rFonts w:cstheme="minorHAnsi"/>
          <w:b/>
          <w:color w:val="000000" w:themeColor="text1"/>
          <w:szCs w:val="28"/>
          <w:lang w:val="en-US"/>
        </w:rPr>
        <w:tab/>
      </w:r>
    </w:p>
    <w:p w:rsidR="006D322C" w:rsidRPr="00A45C3F" w:rsidRDefault="006D322C" w:rsidP="006D322C">
      <w:pPr>
        <w:jc w:val="center"/>
        <w:rPr>
          <w:rFonts w:cstheme="minorHAnsi"/>
          <w:b/>
          <w:color w:val="000000" w:themeColor="text1"/>
          <w:sz w:val="28"/>
          <w:szCs w:val="28"/>
        </w:rPr>
      </w:pPr>
      <w:proofErr w:type="spellStart"/>
      <w:r w:rsidRPr="00A45C3F">
        <w:rPr>
          <w:rFonts w:cstheme="minorHAnsi"/>
          <w:b/>
          <w:color w:val="000000" w:themeColor="text1"/>
          <w:sz w:val="28"/>
          <w:szCs w:val="28"/>
        </w:rPr>
        <w:t>Azure</w:t>
      </w:r>
      <w:proofErr w:type="spellEnd"/>
      <w:r w:rsidRPr="00A45C3F">
        <w:rPr>
          <w:rFonts w:cstheme="minorHAnsi"/>
          <w:b/>
          <w:color w:val="000000" w:themeColor="text1"/>
          <w:sz w:val="28"/>
          <w:szCs w:val="28"/>
        </w:rPr>
        <w:t xml:space="preserve"> SQL </w:t>
      </w:r>
      <w:proofErr w:type="spellStart"/>
      <w:r w:rsidRPr="00A45C3F">
        <w:rPr>
          <w:rFonts w:cstheme="minorHAnsi"/>
          <w:b/>
          <w:color w:val="000000" w:themeColor="text1"/>
          <w:sz w:val="28"/>
          <w:szCs w:val="28"/>
        </w:rPr>
        <w:t>Database</w:t>
      </w:r>
      <w:proofErr w:type="spellEnd"/>
      <w:r w:rsidRPr="00A45C3F">
        <w:rPr>
          <w:rFonts w:cstheme="minorHAnsi"/>
          <w:b/>
          <w:color w:val="000000" w:themeColor="text1"/>
          <w:sz w:val="28"/>
          <w:szCs w:val="28"/>
        </w:rPr>
        <w:t>.</w:t>
      </w:r>
    </w:p>
    <w:p w:rsidR="006D322C" w:rsidRPr="00A45C3F" w:rsidRDefault="006D322C" w:rsidP="006D322C">
      <w:pPr>
        <w:rPr>
          <w:rFonts w:cstheme="minorHAnsi"/>
          <w:b/>
          <w:color w:val="000000" w:themeColor="text1"/>
          <w:szCs w:val="28"/>
        </w:rPr>
      </w:pPr>
      <w:proofErr w:type="spellStart"/>
      <w:r w:rsidRPr="00A45C3F">
        <w:rPr>
          <w:rFonts w:cstheme="minorHAnsi"/>
          <w:b/>
          <w:color w:val="000000" w:themeColor="text1"/>
          <w:szCs w:val="28"/>
        </w:rPr>
        <w:t>Elastic</w:t>
      </w:r>
      <w:proofErr w:type="spellEnd"/>
      <w:r w:rsidRPr="00A45C3F">
        <w:rPr>
          <w:rFonts w:cstheme="minorHAnsi"/>
          <w:b/>
          <w:color w:val="000000" w:themeColor="text1"/>
          <w:szCs w:val="28"/>
        </w:rPr>
        <w:t xml:space="preserve"> pools</w:t>
      </w:r>
    </w:p>
    <w:p w:rsidR="006D322C" w:rsidRPr="00A45C3F" w:rsidRDefault="00E712AB" w:rsidP="006D322C">
      <w:pPr>
        <w:rPr>
          <w:rFonts w:cstheme="minorHAnsi"/>
          <w:color w:val="000000" w:themeColor="text1"/>
          <w:szCs w:val="28"/>
        </w:rPr>
      </w:pPr>
      <w:hyperlink r:id="rId132"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878CC"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lastRenderedPageBreak/>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lastRenderedPageBreak/>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E712AB" w:rsidP="00D91871">
      <w:pPr>
        <w:rPr>
          <w:rFonts w:cstheme="minorHAnsi"/>
          <w:b/>
          <w:color w:val="000000" w:themeColor="text1"/>
          <w:szCs w:val="28"/>
          <w:lang w:val="en-US"/>
        </w:rPr>
      </w:pPr>
      <w:hyperlink r:id="rId133"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secureString</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boolean</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secureObject</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for all passwords and secrets. If you pass sensitive data in a JSON object, use the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 Template parameters with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or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lastRenderedPageBreak/>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E712AB" w:rsidP="00C43AF9">
      <w:pPr>
        <w:rPr>
          <w:rFonts w:cstheme="minorHAnsi"/>
          <w:b/>
          <w:color w:val="000000" w:themeColor="text1"/>
          <w:szCs w:val="28"/>
          <w:lang w:val="en-US"/>
        </w:rPr>
      </w:pPr>
      <w:hyperlink r:id="rId134"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 xml:space="preserve">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w:t>
      </w:r>
      <w:r w:rsidRPr="00CA6AEC">
        <w:rPr>
          <w:rFonts w:cstheme="minorHAnsi"/>
          <w:color w:val="000000" w:themeColor="text1"/>
          <w:szCs w:val="28"/>
          <w:lang w:val="en-US"/>
        </w:rPr>
        <w:lastRenderedPageBreak/>
        <w:t>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lastRenderedPageBreak/>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E712AB" w:rsidP="006C79CA">
      <w:pPr>
        <w:rPr>
          <w:rFonts w:cstheme="minorHAnsi"/>
          <w:color w:val="000000" w:themeColor="text1"/>
          <w:szCs w:val="28"/>
          <w:lang w:val="en-US"/>
        </w:rPr>
      </w:pPr>
      <w:hyperlink r:id="rId135"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lastRenderedPageBreak/>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E712AB" w:rsidP="00AC497C">
      <w:pPr>
        <w:rPr>
          <w:rFonts w:cstheme="minorHAnsi"/>
          <w:color w:val="000000" w:themeColor="text1"/>
          <w:szCs w:val="28"/>
          <w:lang w:val="en-US"/>
        </w:rPr>
      </w:pPr>
      <w:hyperlink r:id="rId136"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lastRenderedPageBreak/>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proofErr w:type="spellStart"/>
      <w:r w:rsidRPr="00432C5C">
        <w:rPr>
          <w:rFonts w:cstheme="minorHAnsi"/>
          <w:b/>
          <w:color w:val="000000" w:themeColor="text1"/>
          <w:szCs w:val="28"/>
          <w:highlight w:val="yellow"/>
          <w:lang w:val="en-US"/>
        </w:rPr>
        <w:t>EnabledForTemplateDeployment</w:t>
      </w:r>
      <w:proofErr w:type="spellEnd"/>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w:t>
      </w:r>
      <w:r w:rsidRPr="00741EAF">
        <w:rPr>
          <w:rFonts w:cstheme="minorHAnsi"/>
          <w:color w:val="000000" w:themeColor="text1"/>
          <w:szCs w:val="28"/>
          <w:lang w:val="en-US"/>
        </w:rPr>
        <w:lastRenderedPageBreak/>
        <w:t>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lastRenderedPageBreak/>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37"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lastRenderedPageBreak/>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lastRenderedPageBreak/>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w:t>
      </w:r>
      <w:r w:rsidRPr="00BF6FFC">
        <w:rPr>
          <w:rFonts w:cstheme="minorHAnsi"/>
          <w:color w:val="000000" w:themeColor="text1"/>
          <w:szCs w:val="28"/>
          <w:lang w:val="en-US"/>
        </w:rPr>
        <w:lastRenderedPageBreak/>
        <w:t xml:space="preserve">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E712AB" w:rsidP="004E79EA">
      <w:pPr>
        <w:rPr>
          <w:rFonts w:cstheme="minorHAnsi"/>
          <w:b/>
          <w:color w:val="000000" w:themeColor="text1"/>
          <w:szCs w:val="28"/>
          <w:lang w:val="en-US"/>
        </w:rPr>
      </w:pPr>
      <w:hyperlink r:id="rId138"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2AB" w:rsidRDefault="00E712AB" w:rsidP="00F55509">
      <w:pPr>
        <w:spacing w:after="0" w:line="240" w:lineRule="auto"/>
      </w:pPr>
      <w:r>
        <w:separator/>
      </w:r>
    </w:p>
  </w:endnote>
  <w:endnote w:type="continuationSeparator" w:id="0">
    <w:p w:rsidR="00E712AB" w:rsidRDefault="00E712AB"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2AB" w:rsidRDefault="00E712AB" w:rsidP="00F55509">
      <w:pPr>
        <w:spacing w:after="0" w:line="240" w:lineRule="auto"/>
      </w:pPr>
      <w:r>
        <w:separator/>
      </w:r>
    </w:p>
  </w:footnote>
  <w:footnote w:type="continuationSeparator" w:id="0">
    <w:p w:rsidR="00E712AB" w:rsidRDefault="00E712AB"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4C2D"/>
    <w:rsid w:val="000F5534"/>
    <w:rsid w:val="001015E0"/>
    <w:rsid w:val="00113EB7"/>
    <w:rsid w:val="00115217"/>
    <w:rsid w:val="00120535"/>
    <w:rsid w:val="00133160"/>
    <w:rsid w:val="00134135"/>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4CC3"/>
    <w:rsid w:val="00456D68"/>
    <w:rsid w:val="004579B9"/>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01238"/>
    <w:rsid w:val="00611210"/>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60B90"/>
    <w:rsid w:val="00772990"/>
    <w:rsid w:val="00777134"/>
    <w:rsid w:val="0078305C"/>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C703C"/>
    <w:rsid w:val="009D378E"/>
    <w:rsid w:val="009D5800"/>
    <w:rsid w:val="009D69D2"/>
    <w:rsid w:val="009E58F5"/>
    <w:rsid w:val="009F2DFF"/>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8CC"/>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054D"/>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3FCE"/>
    <w:rsid w:val="00BF6FFC"/>
    <w:rsid w:val="00C00957"/>
    <w:rsid w:val="00C12236"/>
    <w:rsid w:val="00C1553B"/>
    <w:rsid w:val="00C15C64"/>
    <w:rsid w:val="00C31213"/>
    <w:rsid w:val="00C31DA6"/>
    <w:rsid w:val="00C35043"/>
    <w:rsid w:val="00C37529"/>
    <w:rsid w:val="00C37678"/>
    <w:rsid w:val="00C43AF9"/>
    <w:rsid w:val="00C448E3"/>
    <w:rsid w:val="00C52A33"/>
    <w:rsid w:val="00C7060C"/>
    <w:rsid w:val="00C7227F"/>
    <w:rsid w:val="00C7506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501E"/>
    <w:rsid w:val="00D072E1"/>
    <w:rsid w:val="00D11338"/>
    <w:rsid w:val="00D14DFD"/>
    <w:rsid w:val="00D24328"/>
    <w:rsid w:val="00D33FC6"/>
    <w:rsid w:val="00D35D84"/>
    <w:rsid w:val="00D37773"/>
    <w:rsid w:val="00D4112E"/>
    <w:rsid w:val="00D45AC5"/>
    <w:rsid w:val="00D47071"/>
    <w:rsid w:val="00D52107"/>
    <w:rsid w:val="00D5399A"/>
    <w:rsid w:val="00D612D1"/>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2FF9"/>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12AB"/>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78202669">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8814355">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43369088">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0005385">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3482166">
      <w:bodyDiv w:val="1"/>
      <w:marLeft w:val="0"/>
      <w:marRight w:val="0"/>
      <w:marTop w:val="0"/>
      <w:marBottom w:val="0"/>
      <w:divBdr>
        <w:top w:val="none" w:sz="0" w:space="0" w:color="auto"/>
        <w:left w:val="none" w:sz="0" w:space="0" w:color="auto"/>
        <w:bottom w:val="none" w:sz="0" w:space="0" w:color="auto"/>
        <w:right w:val="none" w:sz="0" w:space="0" w:color="auto"/>
      </w:divBdr>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3061452">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3541707">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0.png"/><Relationship Id="rId42" Type="http://schemas.openxmlformats.org/officeDocument/2006/relationships/hyperlink" Target="https://docs.microsoft.com/en-us/azure/service-bus-messaging/service-bus-filter-examples" TargetMode="External"/><Relationship Id="rId63" Type="http://schemas.openxmlformats.org/officeDocument/2006/relationships/image" Target="media/image37.png"/><Relationship Id="rId84" Type="http://schemas.openxmlformats.org/officeDocument/2006/relationships/image" Target="media/image52.png"/><Relationship Id="rId138" Type="http://schemas.openxmlformats.org/officeDocument/2006/relationships/hyperlink" Target="https://docs.microsoft.com/en-us/azure/active-directory/managed-identities-azure-resources/how-managed-identities-work-vm" TargetMode="External"/><Relationship Id="rId16" Type="http://schemas.openxmlformats.org/officeDocument/2006/relationships/image" Target="media/image5.png"/><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5.png"/><Relationship Id="rId79" Type="http://schemas.openxmlformats.org/officeDocument/2006/relationships/hyperlink" Target="https://docs.microsoft.com/en-us/azure/container-registry/container-registry-roles" TargetMode="External"/><Relationship Id="rId102" Type="http://schemas.openxmlformats.org/officeDocument/2006/relationships/image" Target="media/image69.png"/><Relationship Id="rId123" Type="http://schemas.openxmlformats.org/officeDocument/2006/relationships/hyperlink" Target="https://docs.microsoft.com/en-us/learn/modules/choose-api-for-cosmos-db/6-use-the-mongodb-api-to-import-historical-order-data" TargetMode="External"/><Relationship Id="rId128" Type="http://schemas.openxmlformats.org/officeDocument/2006/relationships/hyperlink" Target="https://docs.microsoft.com/en-us/learn/modules/store-access-data-cosmos-graph-api/6-exercise-query-graph-data-from-an-application-using-gremlin-api?pivots=csharp" TargetMode="External"/><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hyperlink" Target="https://weblogs.asp.net/sfeldman/asb-subs-with-correlation-filters" TargetMode="External"/><Relationship Id="rId48" Type="http://schemas.openxmlformats.org/officeDocument/2006/relationships/image" Target="media/image28.png"/><Relationship Id="rId64" Type="http://schemas.openxmlformats.org/officeDocument/2006/relationships/hyperlink" Target="https://aka.ms/devicelogin" TargetMode="External"/><Relationship Id="rId69" Type="http://schemas.openxmlformats.org/officeDocument/2006/relationships/image" Target="media/image42.png"/><Relationship Id="rId113" Type="http://schemas.openxmlformats.org/officeDocument/2006/relationships/hyperlink" Target="https://docs.microsoft.com/en-us/learn/modules/improve-api-performance-with-apim-caching-policy/media/2-operation-scope.png" TargetMode="External"/><Relationship Id="rId118" Type="http://schemas.openxmlformats.org/officeDocument/2006/relationships/hyperlink" Target="https://docs.microsoft.com/en-us/azure/container-instances/container-instances-restart-policy" TargetMode="External"/><Relationship Id="rId134" Type="http://schemas.openxmlformats.org/officeDocument/2006/relationships/hyperlink" Target="https://docs.microsoft.com/en-us/learn/modules/create-azure-resource-manager-template-vs-code/5-exercise-parameters-output?pivots=powershell" TargetMode="External"/><Relationship Id="rId139" Type="http://schemas.openxmlformats.org/officeDocument/2006/relationships/fontTable" Target="fontTable.xml"/><Relationship Id="rId80" Type="http://schemas.openxmlformats.org/officeDocument/2006/relationships/image" Target="media/image48.png"/><Relationship Id="rId85" Type="http://schemas.openxmlformats.org/officeDocument/2006/relationships/hyperlink" Target="https://docs.microsoft.com/en-us/learn/modules/configure-security-policies-to-manage-data/3-exercise-classify-sql-database" TargetMode="Externa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hyperlink" Target="https://azure.microsoft.com/en-us/pricing/details/cache/" TargetMode="External"/><Relationship Id="rId108" Type="http://schemas.openxmlformats.org/officeDocument/2006/relationships/hyperlink" Target="https://docs.microsoft.com/en-us/azure/app-service/troubleshoot-diagnostic-logs" TargetMode="External"/><Relationship Id="rId124" Type="http://schemas.openxmlformats.org/officeDocument/2006/relationships/hyperlink" Target="https://docs.microsoft.com/en-us/learn/modules/choose-api-for-cosmos-db/7-use-the-cassandra-api-for-web-analytics" TargetMode="External"/><Relationship Id="rId129" Type="http://schemas.openxmlformats.org/officeDocument/2006/relationships/hyperlink" Target="https://docs.microsoft.com/en-us/learn/modules/distribute-data-globally-with-cosmos-db/5-data-consistency-levels" TargetMode="External"/><Relationship Id="rId54" Type="http://schemas.openxmlformats.org/officeDocument/2006/relationships/image" Target="media/image30.png"/><Relationship Id="rId70" Type="http://schemas.openxmlformats.org/officeDocument/2006/relationships/image" Target="media/image43.png"/><Relationship Id="rId75" Type="http://schemas.openxmlformats.org/officeDocument/2006/relationships/image" Target="media/image46.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hyperlink" Target="https://docs.microsoft.com/en-us/azure/azure-functions/functions-bindings-error-pages?tabs=csharp" TargetMode="External"/><Relationship Id="rId49" Type="http://schemas.openxmlformats.org/officeDocument/2006/relationships/hyperlink" Target="https://[url-for-service-account]/?comp=list&amp;include=metadata" TargetMode="External"/><Relationship Id="rId114" Type="http://schemas.openxmlformats.org/officeDocument/2006/relationships/hyperlink" Target="https://docs.microsoft.com/en-us/learn/modules/improve-api-performance-with-apim-caching-policy/4-configure-a-caching-policy" TargetMode="External"/><Relationship Id="rId119" Type="http://schemas.openxmlformats.org/officeDocument/2006/relationships/hyperlink" Target="https://aci-cosmos-db-666.documents.azure.com:443/" TargetMode="External"/><Relationship Id="rId44" Type="http://schemas.openxmlformats.org/officeDocument/2006/relationships/image" Target="media/image24.png"/><Relationship Id="rId60" Type="http://schemas.openxmlformats.org/officeDocument/2006/relationships/image" Target="media/image36.png"/><Relationship Id="rId65" Type="http://schemas.openxmlformats.org/officeDocument/2006/relationships/image" Target="media/image38.png"/><Relationship Id="rId81" Type="http://schemas.openxmlformats.org/officeDocument/2006/relationships/image" Target="media/image49.png"/><Relationship Id="rId86" Type="http://schemas.openxmlformats.org/officeDocument/2006/relationships/image" Target="media/image53.png"/><Relationship Id="rId130" Type="http://schemas.openxmlformats.org/officeDocument/2006/relationships/image" Target="media/image79.png"/><Relationship Id="rId135" Type="http://schemas.openxmlformats.org/officeDocument/2006/relationships/hyperlink" Target="https://docs.microsoft.com/en-us/learn/modules/arm-template-test/5-exercise-test-toolkit?pivots=windows"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image" Target="media/image17.png"/><Relationship Id="rId50" Type="http://schemas.openxmlformats.org/officeDocument/2006/relationships/hyperlink" Target="https://docs.microsoft.com/en-us/rest/api/storageservices/put-blob" TargetMode="External"/><Relationship Id="rId55" Type="http://schemas.openxmlformats.org/officeDocument/2006/relationships/image" Target="media/image31.png"/><Relationship Id="rId76" Type="http://schemas.openxmlformats.org/officeDocument/2006/relationships/hyperlink" Target="https://azure.microsoft.com/en-us/pricing/details/app-service/windows/" TargetMode="External"/><Relationship Id="rId97" Type="http://schemas.openxmlformats.org/officeDocument/2006/relationships/image" Target="media/image64.png"/><Relationship Id="rId104" Type="http://schemas.openxmlformats.org/officeDocument/2006/relationships/hyperlink" Target="https://redis.io/commands" TargetMode="External"/><Relationship Id="rId120" Type="http://schemas.openxmlformats.org/officeDocument/2006/relationships/hyperlink" Target="https://docs.microsoft.com/en-us/azure/cosmos-db/synthetic-partition-keys" TargetMode="External"/><Relationship Id="rId125" Type="http://schemas.openxmlformats.org/officeDocument/2006/relationships/hyperlink" Target="https://docs.microsoft.com/en-us/learn/modules/choose-api-for-cosmos-db/8-use-the-azure-table-api-to-store-iot-data"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docs.microsoft.com/en-us/azure/cosmos-db/scale-on-schedule" TargetMode="External"/><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hyperlink" Target="https://docs.microsoft.com/en-us/azure/azure-monitor/app/usage-funnels" TargetMode="External"/><Relationship Id="rId115" Type="http://schemas.openxmlformats.org/officeDocument/2006/relationships/image" Target="media/image75.png"/><Relationship Id="rId131" Type="http://schemas.openxmlformats.org/officeDocument/2006/relationships/hyperlink" Target="https://docs.microsoft.com/en-us/azure/cosmos-db/role-based-access-control" TargetMode="External"/><Relationship Id="rId136" Type="http://schemas.openxmlformats.org/officeDocument/2006/relationships/hyperlink" Target="https://docs.microsoft.com/en-us/learn/modules/deploy-templates-command-line-github-actions/6-github-actions" TargetMode="External"/><Relationship Id="rId61" Type="http://schemas.openxmlformats.org/officeDocument/2006/relationships/hyperlink" Target="https://docs.microsoft.com/en-us/azure/virtual-machines/spot-vms" TargetMode="External"/><Relationship Id="rId82"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0.png"/><Relationship Id="rId126" Type="http://schemas.openxmlformats.org/officeDocument/2006/relationships/hyperlink" Target="https://docs.microsoft.com/en-us/learn/modules/access-data-with-cosmos-db-and-sql-api/6-javascript-programming" TargetMode="External"/><Relationship Id="rId8" Type="http://schemas.openxmlformats.org/officeDocument/2006/relationships/endnotes" Target="endnotes.xml"/><Relationship Id="rId51" Type="http://schemas.openxmlformats.org/officeDocument/2006/relationships/hyperlink" Target="https://docs.microsoft.com/EN-US/azure/storage/blobs/storage-blob-event-overview" TargetMode="External"/><Relationship Id="rId72" Type="http://schemas.openxmlformats.org/officeDocument/2006/relationships/hyperlink" Target="https://management.azure.com/subscriptions/%3cyour-subscription-id%3e/operationresults/%3cyour-operation-id%3e?api-version=2018-02-01" TargetMode="External"/><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yperlink" Target="https://docs.microsoft.com/en-us/learn/modules/choose-api-for-cosmos-db/4-use-the-core-sql-api-to-store-a-product-catalog"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image" Target="media/image26.png"/><Relationship Id="rId67" Type="http://schemas.openxmlformats.org/officeDocument/2006/relationships/image" Target="media/image40.png"/><Relationship Id="rId116" Type="http://schemas.openxmlformats.org/officeDocument/2006/relationships/image" Target="media/image76.png"/><Relationship Id="rId137" Type="http://schemas.openxmlformats.org/officeDocument/2006/relationships/hyperlink" Target="https://docs.microsoft.com/en-us/azure/app-service/troubleshoot-diagnostic-logs" TargetMode="External"/><Relationship Id="rId20" Type="http://schemas.openxmlformats.org/officeDocument/2006/relationships/image" Target="media/image9.png"/><Relationship Id="rId41" Type="http://schemas.openxmlformats.org/officeDocument/2006/relationships/hyperlink" Target="https://docs.microsoft.com/en-us/azure/service-bus-messaging/service-bus-azure-and-service-bus-queues-compared-contrasted" TargetMode="External"/><Relationship Id="rId62" Type="http://schemas.openxmlformats.org/officeDocument/2006/relationships/hyperlink" Target="https://docs.microsoft.com/en-us/azure/virtual-machines/disks-types" TargetMode="External"/><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hyperlink" Target="https://docs.microsoft.com/en-us/azure/api-management/import-api-from-oas" TargetMode="External"/><Relationship Id="rId132" Type="http://schemas.openxmlformats.org/officeDocument/2006/relationships/hyperlink" Target="https://docs.microsoft.com/en-us/azure/azure-sql/database/elastic-pool-overview"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78.png"/><Relationship Id="rId10" Type="http://schemas.openxmlformats.org/officeDocument/2006/relationships/hyperlink" Target="https://docs.microsoft.com/en-us/azure/app-service/webjobs-create" TargetMode="External"/><Relationship Id="rId31" Type="http://schemas.openxmlformats.org/officeDocument/2006/relationships/image" Target="media/image14.png"/><Relationship Id="rId52" Type="http://schemas.openxmlformats.org/officeDocument/2006/relationships/hyperlink" Target="https://docs.microsoft.com/en-us/azure/storage/blobs/storage-blob-rehydration?tabs=azure-portal" TargetMode="External"/><Relationship Id="rId73" Type="http://schemas.openxmlformats.org/officeDocument/2006/relationships/hyperlink" Target="https://docs.microsoft.com/en-us/learn/modules/move-azure-resources-another-resource-group/6-move-verify-resources" TargetMode="External"/><Relationship Id="rId78" Type="http://schemas.openxmlformats.org/officeDocument/2006/relationships/hyperlink" Target="https://docs.microsoft.com/en-us/azure/app-service/deploy-staging-slots"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yperlink" Target="https://docs.microsoft.com/en-us/learn/modules/choose-api-for-cosmos-db/5-use-the-gremlin-graph-api-as-a-recommendation-engine"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 Id="rId47" Type="http://schemas.openxmlformats.org/officeDocument/2006/relationships/image" Target="media/image27.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4.png"/><Relationship Id="rId133" Type="http://schemas.openxmlformats.org/officeDocument/2006/relationships/hyperlink" Target="https://docs.microsoft.com/en-us/learn/modules/create-azure-resource-manager-template-vs-code/3-exercise-create-and-deploy-template?pivots=powershel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D3AC4F35-FDB6-4B12-94AA-0068DA64D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20973</TotalTime>
  <Pages>159</Pages>
  <Words>48981</Words>
  <Characters>264500</Characters>
  <Application>Microsoft Office Word</Application>
  <DocSecurity>0</DocSecurity>
  <Lines>2204</Lines>
  <Paragraphs>625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508</cp:revision>
  <dcterms:created xsi:type="dcterms:W3CDTF">2021-03-17T08:55:00Z</dcterms:created>
  <dcterms:modified xsi:type="dcterms:W3CDTF">2021-05-09T10:21:00Z</dcterms:modified>
</cp:coreProperties>
</file>